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B1E8" w14:textId="57422D99" w:rsidR="003A5185" w:rsidRPr="0010576B" w:rsidRDefault="00D761AE" w:rsidP="0010576B">
      <w:pPr>
        <w:pStyle w:val="Heading1"/>
        <w:spacing w:before="101"/>
        <w:ind w:left="0"/>
        <w:rPr>
          <w:b/>
          <w:bCs/>
          <w:color w:val="5F497A" w:themeColor="accent4" w:themeShade="BF"/>
          <w:sz w:val="32"/>
          <w:szCs w:val="32"/>
        </w:rPr>
      </w:pPr>
      <w:bookmarkStart w:id="0" w:name="Signing_In_and_Signing_Out_of_PointClick"/>
      <w:bookmarkEnd w:id="0"/>
      <w:r w:rsidRPr="0010576B">
        <w:rPr>
          <w:b/>
          <w:bCs/>
          <w:color w:val="5F497A" w:themeColor="accent4" w:themeShade="BF"/>
          <w:sz w:val="32"/>
          <w:szCs w:val="32"/>
        </w:rPr>
        <w:t>Signing In and Signing Out of</w:t>
      </w:r>
      <w:r w:rsidRPr="0010576B">
        <w:rPr>
          <w:b/>
          <w:bCs/>
          <w:color w:val="5F497A" w:themeColor="accent4" w:themeShade="BF"/>
          <w:spacing w:val="-66"/>
          <w:sz w:val="32"/>
          <w:szCs w:val="32"/>
        </w:rPr>
        <w:t xml:space="preserve"> </w:t>
      </w:r>
      <w:r w:rsidRPr="0010576B">
        <w:rPr>
          <w:b/>
          <w:bCs/>
          <w:color w:val="5F497A" w:themeColor="accent4" w:themeShade="BF"/>
          <w:sz w:val="32"/>
          <w:szCs w:val="32"/>
        </w:rPr>
        <w:t>PointClickCare</w:t>
      </w:r>
      <w:r w:rsidR="0010576B" w:rsidRPr="0010576B">
        <w:rPr>
          <w:b/>
          <w:bCs/>
          <w:color w:val="5F497A" w:themeColor="accent4" w:themeShade="BF"/>
          <w:sz w:val="32"/>
          <w:szCs w:val="32"/>
        </w:rPr>
        <w:t>:</w:t>
      </w:r>
    </w:p>
    <w:p w14:paraId="3B69FBFB" w14:textId="77777777" w:rsidR="003A5185" w:rsidRPr="0010576B" w:rsidRDefault="00D761AE">
      <w:pPr>
        <w:pStyle w:val="BodyText"/>
        <w:spacing w:line="388" w:lineRule="auto"/>
        <w:ind w:left="104"/>
      </w:pPr>
      <w:r w:rsidRPr="0010576B">
        <w:t>To use PointClickCare, you must sign in using our secure login process. Use the most recent versions of supported browsers: Internet Explorer, Google Chrome, Mozilla-Firefox, or Apple Safari. Signing off ensures your PointClickCare session is securely closed.</w:t>
      </w:r>
    </w:p>
    <w:p w14:paraId="6AAA125D" w14:textId="77777777" w:rsidR="003A5185" w:rsidRPr="0010576B" w:rsidRDefault="003A5185">
      <w:pPr>
        <w:pStyle w:val="BodyText"/>
        <w:spacing w:before="9"/>
        <w:rPr>
          <w:sz w:val="23"/>
        </w:rPr>
      </w:pPr>
    </w:p>
    <w:p w14:paraId="221622B0" w14:textId="59BCDF75" w:rsidR="003A5185" w:rsidRPr="0010576B" w:rsidRDefault="00D761AE" w:rsidP="0010576B">
      <w:pPr>
        <w:pStyle w:val="Heading2"/>
        <w:rPr>
          <w:rFonts w:ascii="Trebuchet MS" w:hAnsi="Trebuchet MS"/>
        </w:rPr>
      </w:pPr>
      <w:r w:rsidRPr="0010576B">
        <w:rPr>
          <w:rFonts w:ascii="Trebuchet MS" w:hAnsi="Trebuchet MS"/>
          <w:w w:val="105"/>
        </w:rPr>
        <w:t>Steps</w:t>
      </w:r>
      <w:r w:rsidR="0010576B" w:rsidRPr="0010576B">
        <w:rPr>
          <w:rFonts w:ascii="Trebuchet MS" w:hAnsi="Trebuchet MS"/>
          <w:w w:val="105"/>
        </w:rPr>
        <w:t xml:space="preserve"> </w:t>
      </w:r>
      <w:r w:rsidRPr="0010576B">
        <w:rPr>
          <w:rFonts w:ascii="Trebuchet MS" w:hAnsi="Trebuchet MS"/>
        </w:rPr>
        <w:t>To sign in</w:t>
      </w:r>
    </w:p>
    <w:p w14:paraId="3E9561EE" w14:textId="19282E7E" w:rsidR="003A5185" w:rsidRPr="0010576B" w:rsidRDefault="00D761AE" w:rsidP="0010576B">
      <w:pPr>
        <w:pStyle w:val="ListParagraph"/>
        <w:numPr>
          <w:ilvl w:val="0"/>
          <w:numId w:val="3"/>
        </w:numPr>
        <w:tabs>
          <w:tab w:val="left" w:pos="597"/>
        </w:tabs>
        <w:spacing w:before="175"/>
        <w:rPr>
          <w:sz w:val="19"/>
        </w:rPr>
      </w:pPr>
      <w:r w:rsidRPr="0010576B">
        <w:rPr>
          <w:sz w:val="19"/>
        </w:rPr>
        <w:t>Open your internet</w:t>
      </w:r>
      <w:r w:rsidRPr="0010576B">
        <w:rPr>
          <w:spacing w:val="-28"/>
          <w:sz w:val="19"/>
        </w:rPr>
        <w:t xml:space="preserve"> </w:t>
      </w:r>
      <w:r w:rsidRPr="0010576B">
        <w:rPr>
          <w:sz w:val="19"/>
        </w:rPr>
        <w:t>browser.</w:t>
      </w:r>
      <w:r w:rsidR="0010576B" w:rsidRPr="0010576B">
        <w:rPr>
          <w:sz w:val="19"/>
        </w:rPr>
        <w:t xml:space="preserve"> </w:t>
      </w:r>
      <w:r w:rsidR="0010576B" w:rsidRPr="0010576B">
        <w:rPr>
          <w:sz w:val="19"/>
        </w:rPr>
        <w:t xml:space="preserve">or Click on </w:t>
      </w:r>
      <w:r w:rsidR="0010576B" w:rsidRPr="0010576B">
        <w:rPr>
          <w:sz w:val="19"/>
        </w:rPr>
        <w:t xml:space="preserve">the </w:t>
      </w:r>
      <w:r w:rsidR="0010576B" w:rsidRPr="0010576B">
        <w:rPr>
          <w:sz w:val="19"/>
        </w:rPr>
        <w:t>link</w:t>
      </w:r>
      <w:r w:rsidR="0010576B" w:rsidRPr="0010576B">
        <w:rPr>
          <w:sz w:val="19"/>
        </w:rPr>
        <w:t xml:space="preserve"> on the desktop</w:t>
      </w:r>
      <w:r w:rsidR="0010576B" w:rsidRPr="0010576B">
        <w:rPr>
          <w:sz w:val="19"/>
        </w:rPr>
        <w:t xml:space="preserve"> if using Center’s Laptop</w:t>
      </w:r>
    </w:p>
    <w:p w14:paraId="7828704F" w14:textId="17EBA02C" w:rsidR="003A5185" w:rsidRPr="0010576B" w:rsidRDefault="00D761AE" w:rsidP="0010576B">
      <w:pPr>
        <w:pStyle w:val="ListParagraph"/>
        <w:numPr>
          <w:ilvl w:val="0"/>
          <w:numId w:val="3"/>
        </w:numPr>
        <w:tabs>
          <w:tab w:val="left" w:pos="597"/>
        </w:tabs>
        <w:spacing w:before="176"/>
        <w:rPr>
          <w:sz w:val="19"/>
        </w:rPr>
      </w:pPr>
      <w:r w:rsidRPr="0010576B">
        <w:rPr>
          <w:sz w:val="19"/>
        </w:rPr>
        <w:t xml:space="preserve">Enter the web address </w:t>
      </w:r>
      <w:r w:rsidRPr="0010576B">
        <w:rPr>
          <w:b/>
          <w:bCs/>
          <w:sz w:val="24"/>
          <w:szCs w:val="24"/>
        </w:rPr>
        <w:t>login.pointclickcare.com</w:t>
      </w:r>
      <w:r w:rsidRPr="0010576B">
        <w:rPr>
          <w:spacing w:val="-13"/>
          <w:sz w:val="15"/>
        </w:rPr>
        <w:t xml:space="preserve"> </w:t>
      </w:r>
      <w:r w:rsidR="0010576B" w:rsidRPr="0010576B">
        <w:rPr>
          <w:sz w:val="19"/>
        </w:rPr>
        <w:t xml:space="preserve"> </w:t>
      </w:r>
    </w:p>
    <w:p w14:paraId="42697957" w14:textId="09032C08" w:rsidR="003A5185" w:rsidRPr="0010576B" w:rsidRDefault="00D761AE">
      <w:pPr>
        <w:pStyle w:val="ListParagraph"/>
        <w:numPr>
          <w:ilvl w:val="0"/>
          <w:numId w:val="3"/>
        </w:numPr>
        <w:tabs>
          <w:tab w:val="left" w:pos="597"/>
        </w:tabs>
        <w:spacing w:before="188"/>
        <w:rPr>
          <w:sz w:val="19"/>
        </w:rPr>
      </w:pPr>
      <w:r w:rsidRPr="0010576B">
        <w:rPr>
          <w:w w:val="105"/>
          <w:sz w:val="19"/>
        </w:rPr>
        <w:t>Type</w:t>
      </w:r>
      <w:r w:rsidRPr="0010576B">
        <w:rPr>
          <w:spacing w:val="-14"/>
          <w:w w:val="105"/>
          <w:sz w:val="19"/>
        </w:rPr>
        <w:t xml:space="preserve"> </w:t>
      </w:r>
      <w:r w:rsidRPr="0010576B">
        <w:rPr>
          <w:w w:val="105"/>
          <w:sz w:val="19"/>
        </w:rPr>
        <w:t>your</w:t>
      </w:r>
      <w:r w:rsidRPr="0010576B">
        <w:rPr>
          <w:spacing w:val="-13"/>
          <w:w w:val="105"/>
          <w:sz w:val="19"/>
        </w:rPr>
        <w:t xml:space="preserve"> </w:t>
      </w:r>
      <w:r w:rsidRPr="0010576B">
        <w:rPr>
          <w:w w:val="105"/>
          <w:sz w:val="19"/>
        </w:rPr>
        <w:t>org</w:t>
      </w:r>
      <w:r w:rsidRPr="0010576B">
        <w:rPr>
          <w:spacing w:val="-13"/>
          <w:w w:val="105"/>
          <w:sz w:val="19"/>
        </w:rPr>
        <w:t xml:space="preserve"> </w:t>
      </w:r>
      <w:r w:rsidRPr="0010576B">
        <w:rPr>
          <w:w w:val="105"/>
          <w:sz w:val="19"/>
        </w:rPr>
        <w:t>code</w:t>
      </w:r>
      <w:r w:rsidRPr="0010576B">
        <w:rPr>
          <w:spacing w:val="-14"/>
          <w:w w:val="105"/>
          <w:sz w:val="19"/>
        </w:rPr>
        <w:t xml:space="preserve"> </w:t>
      </w:r>
      <w:r w:rsidRPr="0010576B">
        <w:rPr>
          <w:w w:val="105"/>
          <w:sz w:val="19"/>
        </w:rPr>
        <w:t>preﬁx,</w:t>
      </w:r>
      <w:r w:rsidRPr="0010576B">
        <w:rPr>
          <w:spacing w:val="-13"/>
          <w:w w:val="105"/>
          <w:sz w:val="19"/>
        </w:rPr>
        <w:t xml:space="preserve"> </w:t>
      </w:r>
      <w:r w:rsidRPr="0010576B">
        <w:rPr>
          <w:w w:val="105"/>
          <w:sz w:val="19"/>
        </w:rPr>
        <w:t>a</w:t>
      </w:r>
      <w:r w:rsidRPr="0010576B">
        <w:rPr>
          <w:spacing w:val="-13"/>
          <w:w w:val="105"/>
          <w:sz w:val="19"/>
        </w:rPr>
        <w:t xml:space="preserve"> </w:t>
      </w:r>
      <w:r w:rsidRPr="0010576B">
        <w:rPr>
          <w:w w:val="105"/>
          <w:sz w:val="19"/>
        </w:rPr>
        <w:t>period,</w:t>
      </w:r>
      <w:r w:rsidRPr="0010576B">
        <w:rPr>
          <w:spacing w:val="-14"/>
          <w:w w:val="105"/>
          <w:sz w:val="19"/>
        </w:rPr>
        <w:t xml:space="preserve"> </w:t>
      </w:r>
      <w:r w:rsidRPr="0010576B">
        <w:rPr>
          <w:w w:val="105"/>
          <w:sz w:val="19"/>
        </w:rPr>
        <w:t>and</w:t>
      </w:r>
      <w:r w:rsidRPr="0010576B">
        <w:rPr>
          <w:spacing w:val="-13"/>
          <w:w w:val="105"/>
          <w:sz w:val="19"/>
        </w:rPr>
        <w:t xml:space="preserve"> </w:t>
      </w:r>
      <w:r w:rsidRPr="0010576B">
        <w:rPr>
          <w:w w:val="105"/>
          <w:sz w:val="19"/>
        </w:rPr>
        <w:t>user</w:t>
      </w:r>
      <w:r w:rsidRPr="0010576B">
        <w:rPr>
          <w:spacing w:val="-13"/>
          <w:w w:val="105"/>
          <w:sz w:val="19"/>
        </w:rPr>
        <w:t xml:space="preserve"> </w:t>
      </w:r>
      <w:r w:rsidRPr="0010576B">
        <w:rPr>
          <w:w w:val="105"/>
          <w:sz w:val="19"/>
        </w:rPr>
        <w:t>name</w:t>
      </w:r>
      <w:r w:rsidR="0010576B" w:rsidRPr="0010576B">
        <w:rPr>
          <w:w w:val="105"/>
          <w:sz w:val="19"/>
        </w:rPr>
        <w:t xml:space="preserve"> Center’s Health Care uses the org code of </w:t>
      </w:r>
      <w:r w:rsidR="0010576B" w:rsidRPr="0010576B">
        <w:rPr>
          <w:b/>
          <w:bCs/>
          <w:w w:val="105"/>
          <w:sz w:val="28"/>
          <w:szCs w:val="28"/>
        </w:rPr>
        <w:t>csc.</w:t>
      </w:r>
    </w:p>
    <w:p w14:paraId="6360D525" w14:textId="77777777" w:rsidR="003A5185" w:rsidRPr="0010576B" w:rsidRDefault="00D761AE">
      <w:pPr>
        <w:pStyle w:val="BodyText"/>
        <w:spacing w:before="11"/>
        <w:rPr>
          <w:sz w:val="27"/>
        </w:rPr>
      </w:pPr>
      <w:r w:rsidRPr="0010576B">
        <w:rPr>
          <w:noProof/>
        </w:rPr>
        <w:drawing>
          <wp:anchor distT="0" distB="0" distL="0" distR="0" simplePos="0" relativeHeight="251635200" behindDoc="0" locked="0" layoutInCell="1" allowOverlap="1" wp14:anchorId="23F59B64" wp14:editId="20570267">
            <wp:simplePos x="0" y="0"/>
            <wp:positionH relativeFrom="page">
              <wp:posOffset>1140777</wp:posOffset>
            </wp:positionH>
            <wp:positionV relativeFrom="paragraph">
              <wp:posOffset>230999</wp:posOffset>
            </wp:positionV>
            <wp:extent cx="3184314" cy="1368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84314" cy="1368075"/>
                    </a:xfrm>
                    <a:prstGeom prst="rect">
                      <a:avLst/>
                    </a:prstGeom>
                  </pic:spPr>
                </pic:pic>
              </a:graphicData>
            </a:graphic>
          </wp:anchor>
        </w:drawing>
      </w:r>
    </w:p>
    <w:p w14:paraId="14DDE4C7" w14:textId="77777777" w:rsidR="003A5185" w:rsidRPr="0010576B" w:rsidRDefault="003A5185">
      <w:pPr>
        <w:pStyle w:val="BodyText"/>
        <w:spacing w:before="3"/>
        <w:rPr>
          <w:sz w:val="23"/>
        </w:rPr>
      </w:pPr>
    </w:p>
    <w:p w14:paraId="1D02BCE8" w14:textId="01C629DD" w:rsidR="003A5185" w:rsidRPr="0010576B" w:rsidRDefault="00D761AE" w:rsidP="0010576B">
      <w:pPr>
        <w:pStyle w:val="ListParagraph"/>
        <w:numPr>
          <w:ilvl w:val="0"/>
          <w:numId w:val="3"/>
        </w:numPr>
        <w:tabs>
          <w:tab w:val="left" w:pos="597"/>
        </w:tabs>
        <w:rPr>
          <w:sz w:val="19"/>
          <w:szCs w:val="19"/>
        </w:rPr>
      </w:pPr>
      <w:r w:rsidRPr="0010576B">
        <w:rPr>
          <w:sz w:val="19"/>
          <w:szCs w:val="19"/>
        </w:rPr>
        <w:t>Type your</w:t>
      </w:r>
      <w:r w:rsidRPr="0010576B">
        <w:rPr>
          <w:spacing w:val="-18"/>
          <w:sz w:val="19"/>
          <w:szCs w:val="19"/>
        </w:rPr>
        <w:t xml:space="preserve"> </w:t>
      </w:r>
      <w:r w:rsidRPr="0010576B">
        <w:rPr>
          <w:b/>
          <w:sz w:val="19"/>
          <w:szCs w:val="19"/>
        </w:rPr>
        <w:t>Password</w:t>
      </w:r>
      <w:r w:rsidRPr="0010576B">
        <w:rPr>
          <w:sz w:val="19"/>
          <w:szCs w:val="19"/>
        </w:rPr>
        <w:t>.</w:t>
      </w:r>
    </w:p>
    <w:p w14:paraId="1AE08EAA" w14:textId="3A4EBDFB" w:rsidR="003A5185" w:rsidRPr="0010576B" w:rsidRDefault="00D761AE" w:rsidP="0010576B">
      <w:pPr>
        <w:pStyle w:val="ListParagraph"/>
        <w:numPr>
          <w:ilvl w:val="0"/>
          <w:numId w:val="3"/>
        </w:numPr>
        <w:tabs>
          <w:tab w:val="left" w:pos="597"/>
        </w:tabs>
        <w:spacing w:before="174"/>
        <w:rPr>
          <w:sz w:val="19"/>
          <w:szCs w:val="19"/>
        </w:rPr>
      </w:pPr>
      <w:r w:rsidRPr="0010576B">
        <w:rPr>
          <w:sz w:val="19"/>
          <w:szCs w:val="19"/>
        </w:rPr>
        <w:t xml:space="preserve">Select </w:t>
      </w:r>
      <w:r w:rsidRPr="0010576B">
        <w:rPr>
          <w:b/>
          <w:sz w:val="19"/>
          <w:szCs w:val="19"/>
        </w:rPr>
        <w:t>Remember the org code</w:t>
      </w:r>
      <w:r w:rsidRPr="0010576B">
        <w:rPr>
          <w:b/>
          <w:spacing w:val="-28"/>
          <w:sz w:val="19"/>
          <w:szCs w:val="19"/>
        </w:rPr>
        <w:t xml:space="preserve"> </w:t>
      </w:r>
      <w:r w:rsidRPr="0010576B">
        <w:rPr>
          <w:b/>
          <w:sz w:val="19"/>
          <w:szCs w:val="19"/>
        </w:rPr>
        <w:t>preﬁx</w:t>
      </w:r>
      <w:r w:rsidRPr="0010576B">
        <w:rPr>
          <w:sz w:val="19"/>
          <w:szCs w:val="19"/>
        </w:rPr>
        <w:t>.</w:t>
      </w:r>
    </w:p>
    <w:p w14:paraId="250B6A53" w14:textId="77777777" w:rsidR="003A5185" w:rsidRPr="0010576B" w:rsidRDefault="00D761AE" w:rsidP="0010576B">
      <w:pPr>
        <w:pStyle w:val="ListParagraph"/>
        <w:numPr>
          <w:ilvl w:val="0"/>
          <w:numId w:val="3"/>
        </w:numPr>
        <w:tabs>
          <w:tab w:val="left" w:pos="597"/>
        </w:tabs>
        <w:spacing w:before="175"/>
        <w:rPr>
          <w:sz w:val="19"/>
          <w:szCs w:val="19"/>
        </w:rPr>
      </w:pPr>
      <w:r w:rsidRPr="0010576B">
        <w:rPr>
          <w:w w:val="105"/>
          <w:sz w:val="19"/>
          <w:szCs w:val="19"/>
        </w:rPr>
        <w:t>Click</w:t>
      </w:r>
      <w:r w:rsidRPr="0010576B">
        <w:rPr>
          <w:spacing w:val="-13"/>
          <w:w w:val="105"/>
          <w:sz w:val="19"/>
          <w:szCs w:val="19"/>
        </w:rPr>
        <w:t xml:space="preserve"> </w:t>
      </w:r>
      <w:r w:rsidRPr="0010576B">
        <w:rPr>
          <w:b/>
          <w:w w:val="105"/>
          <w:sz w:val="19"/>
          <w:szCs w:val="19"/>
        </w:rPr>
        <w:t>Login</w:t>
      </w:r>
      <w:r w:rsidRPr="0010576B">
        <w:rPr>
          <w:w w:val="105"/>
          <w:sz w:val="19"/>
          <w:szCs w:val="19"/>
        </w:rPr>
        <w:t>.</w:t>
      </w:r>
      <w:r w:rsidRPr="0010576B">
        <w:rPr>
          <w:spacing w:val="-13"/>
          <w:w w:val="105"/>
          <w:sz w:val="19"/>
          <w:szCs w:val="19"/>
        </w:rPr>
        <w:t xml:space="preserve"> </w:t>
      </w:r>
      <w:r w:rsidRPr="0010576B">
        <w:rPr>
          <w:w w:val="105"/>
          <w:sz w:val="19"/>
          <w:szCs w:val="19"/>
        </w:rPr>
        <w:t>The</w:t>
      </w:r>
      <w:r w:rsidRPr="0010576B">
        <w:rPr>
          <w:spacing w:val="-13"/>
          <w:w w:val="105"/>
          <w:sz w:val="19"/>
          <w:szCs w:val="19"/>
        </w:rPr>
        <w:t xml:space="preserve"> </w:t>
      </w:r>
      <w:r w:rsidRPr="0010576B">
        <w:rPr>
          <w:w w:val="105"/>
          <w:sz w:val="19"/>
          <w:szCs w:val="19"/>
        </w:rPr>
        <w:t>PointClickCare</w:t>
      </w:r>
      <w:r w:rsidRPr="0010576B">
        <w:rPr>
          <w:spacing w:val="-12"/>
          <w:w w:val="105"/>
          <w:sz w:val="19"/>
          <w:szCs w:val="19"/>
        </w:rPr>
        <w:t xml:space="preserve"> </w:t>
      </w:r>
      <w:r w:rsidRPr="0010576B">
        <w:rPr>
          <w:w w:val="105"/>
          <w:sz w:val="19"/>
          <w:szCs w:val="19"/>
        </w:rPr>
        <w:t>home</w:t>
      </w:r>
      <w:r w:rsidRPr="0010576B">
        <w:rPr>
          <w:spacing w:val="-13"/>
          <w:w w:val="105"/>
          <w:sz w:val="19"/>
          <w:szCs w:val="19"/>
        </w:rPr>
        <w:t xml:space="preserve"> </w:t>
      </w:r>
      <w:r w:rsidRPr="0010576B">
        <w:rPr>
          <w:w w:val="105"/>
          <w:sz w:val="19"/>
          <w:szCs w:val="19"/>
        </w:rPr>
        <w:t>page</w:t>
      </w:r>
      <w:r w:rsidRPr="0010576B">
        <w:rPr>
          <w:spacing w:val="-13"/>
          <w:w w:val="105"/>
          <w:sz w:val="19"/>
          <w:szCs w:val="19"/>
        </w:rPr>
        <w:t xml:space="preserve"> </w:t>
      </w:r>
      <w:r w:rsidRPr="0010576B">
        <w:rPr>
          <w:w w:val="105"/>
          <w:sz w:val="19"/>
          <w:szCs w:val="19"/>
        </w:rPr>
        <w:t>appear</w:t>
      </w:r>
    </w:p>
    <w:p w14:paraId="617F79C8" w14:textId="77777777" w:rsidR="0010576B" w:rsidRDefault="0010576B" w:rsidP="0010576B">
      <w:pPr>
        <w:tabs>
          <w:tab w:val="left" w:pos="597"/>
        </w:tabs>
        <w:spacing w:before="175"/>
        <w:rPr>
          <w:sz w:val="19"/>
          <w:szCs w:val="19"/>
        </w:rPr>
      </w:pPr>
    </w:p>
    <w:p w14:paraId="1C20DCB6" w14:textId="77777777" w:rsidR="0010576B" w:rsidRPr="0010576B" w:rsidRDefault="0010576B" w:rsidP="0010576B">
      <w:pPr>
        <w:pStyle w:val="Heading2"/>
        <w:spacing w:before="89"/>
        <w:ind w:left="0"/>
        <w:rPr>
          <w:rFonts w:ascii="Trebuchet MS" w:hAnsi="Trebuchet MS"/>
        </w:rPr>
      </w:pPr>
      <w:r w:rsidRPr="0010576B">
        <w:rPr>
          <w:rFonts w:ascii="Trebuchet MS" w:hAnsi="Trebuchet MS"/>
          <w:w w:val="105"/>
        </w:rPr>
        <w:t>To sign off</w:t>
      </w:r>
    </w:p>
    <w:p w14:paraId="33BFE42C" w14:textId="77777777" w:rsidR="0010576B" w:rsidRPr="0010576B" w:rsidRDefault="0010576B" w:rsidP="0010576B">
      <w:pPr>
        <w:pStyle w:val="BodyText"/>
        <w:spacing w:before="1"/>
        <w:rPr>
          <w:b/>
          <w:sz w:val="28"/>
        </w:rPr>
      </w:pPr>
    </w:p>
    <w:p w14:paraId="63A12C59" w14:textId="77777777" w:rsidR="0010576B" w:rsidRPr="0010576B" w:rsidRDefault="0010576B" w:rsidP="0010576B">
      <w:pPr>
        <w:pStyle w:val="BodyText"/>
        <w:spacing w:before="104"/>
        <w:ind w:left="596"/>
      </w:pPr>
      <w:r w:rsidRPr="0010576B">
        <w:pict w14:anchorId="726FE3B4">
          <v:shape id="_x0000_s2132" style="position:absolute;left:0;text-align:left;margin-left:79.35pt;margin-top:9.2pt;width:3.1pt;height:3.1pt;z-index:251676160;mso-position-horizontal-relative:page" coordorigin="1587,184" coordsize="62,62" path="m1622,246r-8,l1610,245r-23,-26l1587,211r27,-27l1622,184r27,27l1649,219r-27,27xe" fillcolor="black" stroked="f">
            <v:path arrowok="t"/>
            <w10:wrap anchorx="page"/>
          </v:shape>
        </w:pict>
      </w:r>
      <w:r w:rsidRPr="0010576B">
        <w:rPr>
          <w:spacing w:val="-3"/>
          <w:w w:val="109"/>
        </w:rPr>
        <w:t>F</w:t>
      </w:r>
      <w:r w:rsidRPr="0010576B">
        <w:rPr>
          <w:spacing w:val="-2"/>
          <w:w w:val="90"/>
        </w:rPr>
        <w:t>r</w:t>
      </w:r>
      <w:r w:rsidRPr="0010576B">
        <w:rPr>
          <w:w w:val="109"/>
        </w:rPr>
        <w:t>om</w:t>
      </w:r>
      <w:r w:rsidRPr="0010576B">
        <w:rPr>
          <w:spacing w:val="-9"/>
        </w:rPr>
        <w:t xml:space="preserve"> </w:t>
      </w:r>
      <w:r w:rsidRPr="0010576B">
        <w:rPr>
          <w:w w:val="102"/>
        </w:rPr>
        <w:t>anywhe</w:t>
      </w:r>
      <w:r w:rsidRPr="0010576B">
        <w:rPr>
          <w:spacing w:val="-2"/>
          <w:w w:val="102"/>
        </w:rPr>
        <w:t>r</w:t>
      </w:r>
      <w:r w:rsidRPr="0010576B">
        <w:t>e</w:t>
      </w:r>
      <w:r w:rsidRPr="0010576B">
        <w:rPr>
          <w:spacing w:val="-9"/>
        </w:rPr>
        <w:t xml:space="preserve"> </w:t>
      </w:r>
      <w:r w:rsidRPr="0010576B">
        <w:rPr>
          <w:w w:val="98"/>
        </w:rPr>
        <w:t>within</w:t>
      </w:r>
      <w:r w:rsidRPr="0010576B">
        <w:rPr>
          <w:spacing w:val="-9"/>
        </w:rPr>
        <w:t xml:space="preserve"> </w:t>
      </w:r>
      <w:r w:rsidRPr="0010576B">
        <w:rPr>
          <w:spacing w:val="-2"/>
          <w:w w:val="117"/>
        </w:rPr>
        <w:t>P</w:t>
      </w:r>
      <w:r w:rsidRPr="0010576B">
        <w:rPr>
          <w:w w:val="102"/>
        </w:rPr>
        <w:t>ointClickCa</w:t>
      </w:r>
      <w:r w:rsidRPr="0010576B">
        <w:rPr>
          <w:spacing w:val="-2"/>
          <w:w w:val="102"/>
        </w:rPr>
        <w:t>r</w:t>
      </w:r>
      <w:r w:rsidRPr="0010576B">
        <w:t>e</w:t>
      </w:r>
      <w:r w:rsidRPr="0010576B">
        <w:rPr>
          <w:w w:val="55"/>
        </w:rPr>
        <w:t>,</w:t>
      </w:r>
      <w:r w:rsidRPr="0010576B">
        <w:rPr>
          <w:spacing w:val="-9"/>
        </w:rPr>
        <w:t xml:space="preserve"> </w:t>
      </w:r>
      <w:r w:rsidRPr="0010576B">
        <w:rPr>
          <w:w w:val="101"/>
        </w:rPr>
        <w:t>click</w:t>
      </w:r>
      <w:r w:rsidRPr="0010576B">
        <w:rPr>
          <w:spacing w:val="-9"/>
        </w:rPr>
        <w:t xml:space="preserve"> </w:t>
      </w:r>
      <w:r w:rsidRPr="0010576B">
        <w:rPr>
          <w:b/>
          <w:w w:val="104"/>
        </w:rPr>
        <w:t>Sign</w:t>
      </w:r>
      <w:r w:rsidRPr="0010576B">
        <w:rPr>
          <w:b/>
          <w:spacing w:val="-4"/>
        </w:rPr>
        <w:t xml:space="preserve"> </w:t>
      </w:r>
      <w:r w:rsidRPr="0010576B">
        <w:rPr>
          <w:b/>
          <w:w w:val="110"/>
        </w:rPr>
        <w:t>off</w:t>
      </w:r>
      <w:r w:rsidRPr="0010576B">
        <w:rPr>
          <w:w w:val="74"/>
        </w:rPr>
        <w:t>.</w:t>
      </w:r>
    </w:p>
    <w:p w14:paraId="392F2D4C" w14:textId="77777777" w:rsidR="0010576B" w:rsidRPr="0010576B" w:rsidRDefault="0010576B" w:rsidP="0010576B">
      <w:pPr>
        <w:pStyle w:val="BodyText"/>
        <w:spacing w:before="9"/>
        <w:rPr>
          <w:sz w:val="30"/>
        </w:rPr>
      </w:pPr>
    </w:p>
    <w:p w14:paraId="61E983B7" w14:textId="77777777" w:rsidR="0010576B" w:rsidRPr="0010576B" w:rsidRDefault="0010576B" w:rsidP="0010576B">
      <w:pPr>
        <w:pStyle w:val="Heading2"/>
        <w:spacing w:before="1"/>
        <w:rPr>
          <w:rFonts w:ascii="Trebuchet MS" w:hAnsi="Trebuchet MS"/>
        </w:rPr>
      </w:pPr>
      <w:r w:rsidRPr="0010576B">
        <w:rPr>
          <w:rFonts w:ascii="Trebuchet MS" w:hAnsi="Trebuchet MS"/>
        </w:rPr>
        <w:t>More information</w:t>
      </w:r>
    </w:p>
    <w:p w14:paraId="566EEBC8" w14:textId="77777777" w:rsidR="0010576B" w:rsidRPr="0010576B" w:rsidRDefault="0010576B" w:rsidP="0010576B">
      <w:pPr>
        <w:pStyle w:val="BodyText"/>
        <w:spacing w:before="2"/>
        <w:rPr>
          <w:b/>
          <w:sz w:val="13"/>
        </w:rPr>
      </w:pPr>
    </w:p>
    <w:p w14:paraId="78582B7F" w14:textId="77777777" w:rsidR="0010576B" w:rsidRPr="0010576B" w:rsidRDefault="0010576B" w:rsidP="0010576B">
      <w:pPr>
        <w:spacing w:before="104" w:line="386" w:lineRule="auto"/>
        <w:ind w:left="596" w:right="246"/>
        <w:rPr>
          <w:sz w:val="19"/>
        </w:rPr>
      </w:pPr>
      <w:r w:rsidRPr="0010576B">
        <w:pict w14:anchorId="497F6414">
          <v:shape id="_x0000_s2133" style="position:absolute;left:0;text-align:left;margin-left:79.35pt;margin-top:9.2pt;width:3.1pt;height:3.1pt;z-index:251677184;mso-position-horizontal-relative:page" coordorigin="1587,184" coordsize="62,62" path="m1622,246r-8,l1610,245r-23,-26l1587,211r27,-27l1622,184r27,27l1649,219r-27,27xe" fillcolor="black" stroked="f">
            <v:path arrowok="t"/>
            <w10:wrap anchorx="page"/>
          </v:shape>
        </w:pict>
      </w:r>
      <w:r w:rsidRPr="0010576B">
        <w:rPr>
          <w:spacing w:val="-5"/>
          <w:w w:val="105"/>
          <w:sz w:val="19"/>
        </w:rPr>
        <w:t>To</w:t>
      </w:r>
      <w:r w:rsidRPr="0010576B">
        <w:rPr>
          <w:spacing w:val="-26"/>
          <w:w w:val="105"/>
          <w:sz w:val="19"/>
        </w:rPr>
        <w:t xml:space="preserve"> </w:t>
      </w:r>
      <w:r w:rsidRPr="0010576B">
        <w:rPr>
          <w:w w:val="105"/>
          <w:sz w:val="19"/>
        </w:rPr>
        <w:t>read</w:t>
      </w:r>
      <w:r w:rsidRPr="0010576B">
        <w:rPr>
          <w:spacing w:val="-25"/>
          <w:w w:val="105"/>
          <w:sz w:val="19"/>
        </w:rPr>
        <w:t xml:space="preserve"> </w:t>
      </w:r>
      <w:r w:rsidRPr="0010576B">
        <w:rPr>
          <w:w w:val="105"/>
          <w:sz w:val="19"/>
        </w:rPr>
        <w:t>instructions</w:t>
      </w:r>
      <w:r w:rsidRPr="0010576B">
        <w:rPr>
          <w:spacing w:val="-25"/>
          <w:w w:val="105"/>
          <w:sz w:val="19"/>
        </w:rPr>
        <w:t xml:space="preserve"> </w:t>
      </w:r>
      <w:r w:rsidRPr="0010576B">
        <w:rPr>
          <w:w w:val="105"/>
          <w:sz w:val="19"/>
        </w:rPr>
        <w:t>on</w:t>
      </w:r>
      <w:r w:rsidRPr="0010576B">
        <w:rPr>
          <w:spacing w:val="-26"/>
          <w:w w:val="105"/>
          <w:sz w:val="19"/>
        </w:rPr>
        <w:t xml:space="preserve"> </w:t>
      </w:r>
      <w:r w:rsidRPr="0010576B">
        <w:rPr>
          <w:w w:val="105"/>
          <w:sz w:val="19"/>
        </w:rPr>
        <w:t>how</w:t>
      </w:r>
      <w:r w:rsidRPr="0010576B">
        <w:rPr>
          <w:spacing w:val="-25"/>
          <w:w w:val="105"/>
          <w:sz w:val="19"/>
        </w:rPr>
        <w:t xml:space="preserve"> </w:t>
      </w:r>
      <w:r w:rsidRPr="0010576B">
        <w:rPr>
          <w:w w:val="105"/>
          <w:sz w:val="19"/>
        </w:rPr>
        <w:t>to</w:t>
      </w:r>
      <w:r w:rsidRPr="0010576B">
        <w:rPr>
          <w:spacing w:val="-25"/>
          <w:w w:val="105"/>
          <w:sz w:val="19"/>
        </w:rPr>
        <w:t xml:space="preserve"> </w:t>
      </w:r>
      <w:r w:rsidRPr="0010576B">
        <w:rPr>
          <w:w w:val="105"/>
          <w:sz w:val="19"/>
        </w:rPr>
        <w:t>bookmark</w:t>
      </w:r>
      <w:r w:rsidRPr="0010576B">
        <w:rPr>
          <w:spacing w:val="-25"/>
          <w:w w:val="105"/>
          <w:sz w:val="19"/>
        </w:rPr>
        <w:t xml:space="preserve"> </w:t>
      </w:r>
      <w:r w:rsidRPr="0010576B">
        <w:rPr>
          <w:w w:val="105"/>
          <w:sz w:val="19"/>
        </w:rPr>
        <w:t>the</w:t>
      </w:r>
      <w:r w:rsidRPr="0010576B">
        <w:rPr>
          <w:spacing w:val="-26"/>
          <w:w w:val="105"/>
          <w:sz w:val="19"/>
        </w:rPr>
        <w:t xml:space="preserve"> </w:t>
      </w:r>
      <w:r w:rsidRPr="0010576B">
        <w:rPr>
          <w:w w:val="105"/>
          <w:sz w:val="19"/>
        </w:rPr>
        <w:t>page</w:t>
      </w:r>
      <w:r w:rsidRPr="0010576B">
        <w:rPr>
          <w:spacing w:val="-25"/>
          <w:w w:val="105"/>
          <w:sz w:val="19"/>
        </w:rPr>
        <w:t xml:space="preserve"> </w:t>
      </w:r>
      <w:r w:rsidRPr="0010576B">
        <w:rPr>
          <w:w w:val="105"/>
          <w:sz w:val="19"/>
        </w:rPr>
        <w:t>or</w:t>
      </w:r>
      <w:r w:rsidRPr="0010576B">
        <w:rPr>
          <w:spacing w:val="-25"/>
          <w:w w:val="105"/>
          <w:sz w:val="19"/>
        </w:rPr>
        <w:t xml:space="preserve"> </w:t>
      </w:r>
      <w:r w:rsidRPr="0010576B">
        <w:rPr>
          <w:w w:val="105"/>
          <w:sz w:val="19"/>
        </w:rPr>
        <w:t>save</w:t>
      </w:r>
      <w:r w:rsidRPr="0010576B">
        <w:rPr>
          <w:spacing w:val="-25"/>
          <w:w w:val="105"/>
          <w:sz w:val="19"/>
        </w:rPr>
        <w:t xml:space="preserve"> </w:t>
      </w:r>
      <w:r w:rsidRPr="0010576B">
        <w:rPr>
          <w:w w:val="105"/>
          <w:sz w:val="19"/>
        </w:rPr>
        <w:t>it</w:t>
      </w:r>
      <w:r w:rsidRPr="0010576B">
        <w:rPr>
          <w:spacing w:val="-26"/>
          <w:w w:val="105"/>
          <w:sz w:val="19"/>
        </w:rPr>
        <w:t xml:space="preserve"> </w:t>
      </w:r>
      <w:r w:rsidRPr="0010576B">
        <w:rPr>
          <w:w w:val="105"/>
          <w:sz w:val="19"/>
        </w:rPr>
        <w:t>to</w:t>
      </w:r>
      <w:r w:rsidRPr="0010576B">
        <w:rPr>
          <w:spacing w:val="-25"/>
          <w:w w:val="105"/>
          <w:sz w:val="19"/>
        </w:rPr>
        <w:t xml:space="preserve"> </w:t>
      </w:r>
      <w:r w:rsidRPr="0010576B">
        <w:rPr>
          <w:w w:val="105"/>
          <w:sz w:val="19"/>
        </w:rPr>
        <w:t>Favorites,</w:t>
      </w:r>
      <w:r w:rsidRPr="0010576B">
        <w:rPr>
          <w:spacing w:val="-25"/>
          <w:w w:val="105"/>
          <w:sz w:val="19"/>
        </w:rPr>
        <w:t xml:space="preserve"> </w:t>
      </w:r>
      <w:r w:rsidRPr="0010576B">
        <w:rPr>
          <w:w w:val="105"/>
          <w:sz w:val="19"/>
        </w:rPr>
        <w:t>click</w:t>
      </w:r>
      <w:r w:rsidRPr="0010576B">
        <w:rPr>
          <w:spacing w:val="-26"/>
          <w:w w:val="105"/>
          <w:sz w:val="19"/>
        </w:rPr>
        <w:t xml:space="preserve"> </w:t>
      </w:r>
      <w:r w:rsidRPr="0010576B">
        <w:rPr>
          <w:b/>
          <w:w w:val="105"/>
          <w:sz w:val="19"/>
        </w:rPr>
        <w:t>Bookmark</w:t>
      </w:r>
      <w:r w:rsidRPr="0010576B">
        <w:rPr>
          <w:b/>
          <w:spacing w:val="-20"/>
          <w:w w:val="105"/>
          <w:sz w:val="19"/>
        </w:rPr>
        <w:t xml:space="preserve"> </w:t>
      </w:r>
      <w:r w:rsidRPr="0010576B">
        <w:rPr>
          <w:b/>
          <w:w w:val="105"/>
          <w:sz w:val="19"/>
        </w:rPr>
        <w:t>this</w:t>
      </w:r>
      <w:r w:rsidRPr="0010576B">
        <w:rPr>
          <w:b/>
          <w:spacing w:val="-20"/>
          <w:w w:val="105"/>
          <w:sz w:val="19"/>
        </w:rPr>
        <w:t xml:space="preserve"> </w:t>
      </w:r>
      <w:r w:rsidRPr="0010576B">
        <w:rPr>
          <w:b/>
          <w:w w:val="105"/>
          <w:sz w:val="19"/>
        </w:rPr>
        <w:t>Login Page</w:t>
      </w:r>
      <w:r w:rsidRPr="0010576B">
        <w:rPr>
          <w:w w:val="105"/>
          <w:sz w:val="19"/>
        </w:rPr>
        <w:t>.</w:t>
      </w:r>
    </w:p>
    <w:p w14:paraId="6989B127" w14:textId="77777777" w:rsidR="0010576B" w:rsidRPr="0010576B" w:rsidRDefault="0010576B" w:rsidP="0010576B">
      <w:pPr>
        <w:pStyle w:val="BodyText"/>
        <w:spacing w:before="5"/>
        <w:rPr>
          <w:sz w:val="16"/>
        </w:rPr>
      </w:pPr>
    </w:p>
    <w:p w14:paraId="625E157C" w14:textId="77777777" w:rsidR="0010576B" w:rsidRPr="0010576B" w:rsidRDefault="0010576B" w:rsidP="0010576B">
      <w:pPr>
        <w:pStyle w:val="BodyText"/>
        <w:spacing w:before="105"/>
        <w:ind w:left="596"/>
      </w:pPr>
      <w:r w:rsidRPr="0010576B">
        <w:pict w14:anchorId="372F3E7D">
          <v:shape id="_x0000_s2134" style="position:absolute;left:0;text-align:left;margin-left:79.35pt;margin-top:9.25pt;width:3.1pt;height:3.1pt;z-index:251678208;mso-position-horizontal-relative:page" coordorigin="1587,185" coordsize="62,62" path="m1622,247r-8,l1610,246r-23,-26l1587,212r27,-27l1622,185r27,27l1649,220r-27,27xe" fillcolor="black" stroked="f">
            <v:path arrowok="t"/>
            <w10:wrap anchorx="page"/>
          </v:shape>
        </w:pict>
      </w:r>
      <w:r w:rsidRPr="0010576B">
        <w:rPr>
          <w:w w:val="105"/>
        </w:rPr>
        <w:t xml:space="preserve">To read troubleshooting tips on login issues and error messages, click </w:t>
      </w:r>
      <w:r w:rsidRPr="0010576B">
        <w:rPr>
          <w:b/>
          <w:w w:val="105"/>
        </w:rPr>
        <w:t xml:space="preserve">Login </w:t>
      </w:r>
      <w:proofErr w:type="gramStart"/>
      <w:r w:rsidRPr="0010576B">
        <w:rPr>
          <w:b/>
          <w:w w:val="105"/>
        </w:rPr>
        <w:t>Trouble?</w:t>
      </w:r>
      <w:r w:rsidRPr="0010576B">
        <w:rPr>
          <w:w w:val="105"/>
        </w:rPr>
        <w:t>.</w:t>
      </w:r>
      <w:proofErr w:type="gramEnd"/>
    </w:p>
    <w:p w14:paraId="4E6B1A9A" w14:textId="77777777" w:rsidR="0010576B" w:rsidRPr="0010576B" w:rsidRDefault="0010576B" w:rsidP="0010576B">
      <w:pPr>
        <w:pStyle w:val="BodyText"/>
        <w:rPr>
          <w:sz w:val="28"/>
        </w:rPr>
      </w:pPr>
    </w:p>
    <w:p w14:paraId="7DE856A4" w14:textId="77777777" w:rsidR="0010576B" w:rsidRPr="0010576B" w:rsidRDefault="0010576B" w:rsidP="0010576B">
      <w:pPr>
        <w:pStyle w:val="BodyText"/>
        <w:spacing w:before="104" w:line="388" w:lineRule="auto"/>
        <w:ind w:left="596" w:right="386"/>
      </w:pPr>
      <w:r w:rsidRPr="0010576B">
        <w:pict w14:anchorId="2A7D187A">
          <v:shape id="_x0000_s2135" style="position:absolute;left:0;text-align:left;margin-left:79.35pt;margin-top:9.2pt;width:3.1pt;height:3.1pt;z-index:251679232;mso-position-horizontal-relative:page" coordorigin="1587,184" coordsize="62,62" path="m1622,246r-8,l1610,245r-23,-26l1587,211r27,-27l1622,184r27,27l1649,219r-27,27xe" fillcolor="black" stroked="f">
            <v:path arrowok="t"/>
            <w10:wrap anchorx="page"/>
          </v:shape>
        </w:pict>
      </w:r>
      <w:r w:rsidRPr="0010576B">
        <w:rPr>
          <w:w w:val="105"/>
        </w:rPr>
        <w:t>After</w:t>
      </w:r>
      <w:r w:rsidRPr="0010576B">
        <w:rPr>
          <w:spacing w:val="-20"/>
          <w:w w:val="105"/>
        </w:rPr>
        <w:t xml:space="preserve"> </w:t>
      </w:r>
      <w:r w:rsidRPr="0010576B">
        <w:rPr>
          <w:w w:val="105"/>
        </w:rPr>
        <w:t>exceeding</w:t>
      </w:r>
      <w:r w:rsidRPr="0010576B">
        <w:rPr>
          <w:spacing w:val="-19"/>
          <w:w w:val="105"/>
        </w:rPr>
        <w:t xml:space="preserve"> </w:t>
      </w:r>
      <w:r w:rsidRPr="0010576B">
        <w:rPr>
          <w:w w:val="105"/>
        </w:rPr>
        <w:t>the</w:t>
      </w:r>
      <w:r w:rsidRPr="0010576B">
        <w:rPr>
          <w:spacing w:val="-19"/>
          <w:w w:val="105"/>
        </w:rPr>
        <w:t xml:space="preserve"> </w:t>
      </w:r>
      <w:r w:rsidRPr="0010576B">
        <w:rPr>
          <w:w w:val="105"/>
        </w:rPr>
        <w:t>maximum</w:t>
      </w:r>
      <w:r w:rsidRPr="0010576B">
        <w:rPr>
          <w:spacing w:val="-19"/>
          <w:w w:val="105"/>
        </w:rPr>
        <w:t xml:space="preserve"> </w:t>
      </w:r>
      <w:r w:rsidRPr="0010576B">
        <w:rPr>
          <w:w w:val="105"/>
        </w:rPr>
        <w:t>number</w:t>
      </w:r>
      <w:r w:rsidRPr="0010576B">
        <w:rPr>
          <w:spacing w:val="-19"/>
          <w:w w:val="105"/>
        </w:rPr>
        <w:t xml:space="preserve"> </w:t>
      </w:r>
      <w:r w:rsidRPr="0010576B">
        <w:rPr>
          <w:w w:val="105"/>
        </w:rPr>
        <w:t>of</w:t>
      </w:r>
      <w:r w:rsidRPr="0010576B">
        <w:rPr>
          <w:spacing w:val="-19"/>
          <w:w w:val="105"/>
        </w:rPr>
        <w:t xml:space="preserve"> </w:t>
      </w:r>
      <w:r w:rsidRPr="0010576B">
        <w:rPr>
          <w:w w:val="105"/>
        </w:rPr>
        <w:t>unsuccessful</w:t>
      </w:r>
      <w:r w:rsidRPr="0010576B">
        <w:rPr>
          <w:spacing w:val="-20"/>
          <w:w w:val="105"/>
        </w:rPr>
        <w:t xml:space="preserve"> </w:t>
      </w:r>
      <w:r w:rsidRPr="0010576B">
        <w:rPr>
          <w:w w:val="105"/>
        </w:rPr>
        <w:t>attempts</w:t>
      </w:r>
      <w:r w:rsidRPr="0010576B">
        <w:rPr>
          <w:spacing w:val="-19"/>
          <w:w w:val="105"/>
        </w:rPr>
        <w:t xml:space="preserve"> </w:t>
      </w:r>
      <w:r w:rsidRPr="0010576B">
        <w:rPr>
          <w:w w:val="105"/>
        </w:rPr>
        <w:t>conﬁgured,</w:t>
      </w:r>
      <w:r w:rsidRPr="0010576B">
        <w:rPr>
          <w:spacing w:val="-19"/>
          <w:w w:val="105"/>
        </w:rPr>
        <w:t xml:space="preserve"> </w:t>
      </w:r>
      <w:r w:rsidRPr="0010576B">
        <w:rPr>
          <w:w w:val="105"/>
        </w:rPr>
        <w:t>your</w:t>
      </w:r>
      <w:r w:rsidRPr="0010576B">
        <w:rPr>
          <w:spacing w:val="-19"/>
          <w:w w:val="105"/>
        </w:rPr>
        <w:t xml:space="preserve"> </w:t>
      </w:r>
      <w:r w:rsidRPr="0010576B">
        <w:rPr>
          <w:w w:val="105"/>
        </w:rPr>
        <w:t>login</w:t>
      </w:r>
      <w:r w:rsidRPr="0010576B">
        <w:rPr>
          <w:spacing w:val="-19"/>
          <w:w w:val="105"/>
        </w:rPr>
        <w:t xml:space="preserve"> </w:t>
      </w:r>
      <w:r w:rsidRPr="0010576B">
        <w:rPr>
          <w:w w:val="105"/>
        </w:rPr>
        <w:t>is</w:t>
      </w:r>
      <w:r w:rsidRPr="0010576B">
        <w:rPr>
          <w:spacing w:val="-19"/>
          <w:w w:val="105"/>
        </w:rPr>
        <w:t xml:space="preserve"> </w:t>
      </w:r>
      <w:r w:rsidRPr="0010576B">
        <w:rPr>
          <w:w w:val="105"/>
        </w:rPr>
        <w:t>disabled for</w:t>
      </w:r>
      <w:r w:rsidRPr="0010576B">
        <w:rPr>
          <w:spacing w:val="-13"/>
          <w:w w:val="105"/>
        </w:rPr>
        <w:t xml:space="preserve"> </w:t>
      </w:r>
      <w:r w:rsidRPr="0010576B">
        <w:rPr>
          <w:w w:val="105"/>
        </w:rPr>
        <w:t>security</w:t>
      </w:r>
      <w:r w:rsidRPr="0010576B">
        <w:rPr>
          <w:spacing w:val="-13"/>
          <w:w w:val="105"/>
        </w:rPr>
        <w:t xml:space="preserve"> </w:t>
      </w:r>
      <w:r w:rsidRPr="0010576B">
        <w:rPr>
          <w:w w:val="105"/>
        </w:rPr>
        <w:t>reasons</w:t>
      </w:r>
      <w:r w:rsidRPr="0010576B">
        <w:rPr>
          <w:spacing w:val="-12"/>
          <w:w w:val="105"/>
        </w:rPr>
        <w:t xml:space="preserve"> </w:t>
      </w:r>
      <w:r w:rsidRPr="0010576B">
        <w:rPr>
          <w:w w:val="105"/>
        </w:rPr>
        <w:t>and</w:t>
      </w:r>
      <w:r w:rsidRPr="0010576B">
        <w:rPr>
          <w:spacing w:val="-13"/>
          <w:w w:val="105"/>
        </w:rPr>
        <w:t xml:space="preserve"> </w:t>
      </w:r>
      <w:r w:rsidRPr="0010576B">
        <w:rPr>
          <w:w w:val="105"/>
        </w:rPr>
        <w:t>is</w:t>
      </w:r>
      <w:r w:rsidRPr="0010576B">
        <w:rPr>
          <w:spacing w:val="-13"/>
          <w:w w:val="105"/>
        </w:rPr>
        <w:t xml:space="preserve"> </w:t>
      </w:r>
      <w:r w:rsidRPr="0010576B">
        <w:rPr>
          <w:w w:val="105"/>
        </w:rPr>
        <w:t>reactivated</w:t>
      </w:r>
      <w:r w:rsidRPr="0010576B">
        <w:rPr>
          <w:spacing w:val="-12"/>
          <w:w w:val="105"/>
        </w:rPr>
        <w:t xml:space="preserve"> </w:t>
      </w:r>
      <w:r w:rsidRPr="0010576B">
        <w:rPr>
          <w:w w:val="105"/>
        </w:rPr>
        <w:t>in</w:t>
      </w:r>
      <w:r w:rsidRPr="0010576B">
        <w:rPr>
          <w:spacing w:val="-13"/>
          <w:w w:val="105"/>
        </w:rPr>
        <w:t xml:space="preserve"> </w:t>
      </w:r>
      <w:r w:rsidRPr="0010576B">
        <w:rPr>
          <w:w w:val="105"/>
        </w:rPr>
        <w:t>5</w:t>
      </w:r>
      <w:r w:rsidRPr="0010576B">
        <w:rPr>
          <w:spacing w:val="-13"/>
          <w:w w:val="105"/>
        </w:rPr>
        <w:t xml:space="preserve"> </w:t>
      </w:r>
      <w:r w:rsidRPr="0010576B">
        <w:rPr>
          <w:w w:val="105"/>
        </w:rPr>
        <w:t>minutes.</w:t>
      </w:r>
    </w:p>
    <w:p w14:paraId="5550C378" w14:textId="77777777" w:rsidR="0010576B" w:rsidRPr="0010576B" w:rsidRDefault="0010576B" w:rsidP="0010576B">
      <w:pPr>
        <w:pStyle w:val="BodyText"/>
        <w:rPr>
          <w:sz w:val="16"/>
        </w:rPr>
      </w:pPr>
    </w:p>
    <w:p w14:paraId="1667B008" w14:textId="77777777" w:rsidR="0010576B" w:rsidRPr="0010576B" w:rsidRDefault="0010576B" w:rsidP="0010576B">
      <w:pPr>
        <w:pStyle w:val="BodyText"/>
        <w:rPr>
          <w:sz w:val="16"/>
        </w:rPr>
      </w:pPr>
    </w:p>
    <w:p w14:paraId="22D8E9CA" w14:textId="77777777" w:rsidR="0010576B" w:rsidRPr="0010576B" w:rsidRDefault="0010576B" w:rsidP="0010576B">
      <w:pPr>
        <w:pStyle w:val="BodyText"/>
        <w:spacing w:before="11"/>
        <w:rPr>
          <w:sz w:val="13"/>
        </w:rPr>
      </w:pPr>
    </w:p>
    <w:p w14:paraId="77FB6423" w14:textId="359C1680" w:rsidR="0010576B" w:rsidRPr="0010576B" w:rsidRDefault="0010576B" w:rsidP="0010576B">
      <w:pPr>
        <w:ind w:left="104"/>
        <w:rPr>
          <w:sz w:val="14"/>
        </w:rPr>
        <w:sectPr w:rsidR="0010576B" w:rsidRPr="0010576B" w:rsidSect="0010576B">
          <w:headerReference w:type="default" r:id="rId8"/>
          <w:headerReference w:type="first" r:id="rId9"/>
          <w:type w:val="continuous"/>
          <w:pgSz w:w="12240" w:h="15840"/>
          <w:pgMar w:top="720" w:right="720" w:bottom="720" w:left="720" w:header="720" w:footer="720" w:gutter="0"/>
          <w:cols w:space="720"/>
          <w:titlePg/>
          <w:docGrid w:linePitch="299"/>
        </w:sectPr>
      </w:pPr>
      <w:r w:rsidRPr="0010576B">
        <w:rPr>
          <w:w w:val="105"/>
          <w:sz w:val="14"/>
        </w:rPr>
        <w:t>© 2021 PointClickCare. All rights reserved. PointClickCare is a registered trademar</w:t>
      </w:r>
      <w:r>
        <w:rPr>
          <w:w w:val="105"/>
          <w:sz w:val="14"/>
        </w:rPr>
        <w:t>k</w:t>
      </w:r>
    </w:p>
    <w:p w14:paraId="65B31449" w14:textId="564224FA" w:rsidR="0010576B" w:rsidRPr="0010576B" w:rsidRDefault="0010576B" w:rsidP="0010576B">
      <w:pPr>
        <w:pStyle w:val="Heading1"/>
        <w:ind w:left="0"/>
        <w:rPr>
          <w:b/>
          <w:bCs/>
          <w:color w:val="5F497A" w:themeColor="accent4" w:themeShade="BF"/>
          <w:sz w:val="32"/>
          <w:szCs w:val="32"/>
        </w:rPr>
      </w:pPr>
      <w:r w:rsidRPr="0010576B">
        <w:rPr>
          <w:b/>
          <w:bCs/>
          <w:color w:val="5F497A" w:themeColor="accent4" w:themeShade="BF"/>
          <w:w w:val="105"/>
          <w:sz w:val="32"/>
          <w:szCs w:val="32"/>
        </w:rPr>
        <w:lastRenderedPageBreak/>
        <w:t>Searching for</w:t>
      </w:r>
      <w:r w:rsidRPr="0010576B">
        <w:rPr>
          <w:b/>
          <w:bCs/>
          <w:color w:val="5F497A" w:themeColor="accent4" w:themeShade="BF"/>
          <w:spacing w:val="-57"/>
          <w:w w:val="105"/>
          <w:sz w:val="32"/>
          <w:szCs w:val="32"/>
        </w:rPr>
        <w:t xml:space="preserve"> </w:t>
      </w:r>
      <w:r w:rsidRPr="0010576B">
        <w:rPr>
          <w:b/>
          <w:bCs/>
          <w:color w:val="5F497A" w:themeColor="accent4" w:themeShade="BF"/>
          <w:w w:val="105"/>
          <w:sz w:val="32"/>
          <w:szCs w:val="32"/>
        </w:rPr>
        <w:t>Residents</w:t>
      </w:r>
    </w:p>
    <w:p w14:paraId="221E30FA" w14:textId="77777777" w:rsidR="0010576B" w:rsidRPr="0010576B" w:rsidRDefault="0010576B" w:rsidP="0010576B">
      <w:pPr>
        <w:pStyle w:val="BodyText"/>
        <w:ind w:left="104"/>
      </w:pPr>
      <w:r w:rsidRPr="0010576B">
        <w:rPr>
          <w:w w:val="105"/>
        </w:rPr>
        <w:t>Resident search is available on all tabs. Search using the:</w:t>
      </w:r>
    </w:p>
    <w:p w14:paraId="7B49B558" w14:textId="77777777" w:rsidR="0010576B" w:rsidRPr="0010576B" w:rsidRDefault="0010576B" w:rsidP="0010576B">
      <w:pPr>
        <w:pStyle w:val="BodyText"/>
        <w:spacing w:before="2"/>
        <w:rPr>
          <w:sz w:val="28"/>
        </w:rPr>
      </w:pPr>
    </w:p>
    <w:p w14:paraId="55BED898" w14:textId="77777777" w:rsidR="0010576B" w:rsidRPr="0010576B" w:rsidRDefault="0010576B" w:rsidP="0010576B">
      <w:pPr>
        <w:pStyle w:val="BodyText"/>
        <w:spacing w:before="104"/>
        <w:ind w:left="596"/>
      </w:pPr>
      <w:r w:rsidRPr="0010576B">
        <w:pict w14:anchorId="600723B1">
          <v:shape id="_x0000_s2136" style="position:absolute;left:0;text-align:left;margin-left:79.35pt;margin-top:9.2pt;width:3.1pt;height:3.1pt;z-index:251681280;mso-position-horizontal-relative:page" coordorigin="1587,184" coordsize="62,62" path="m1622,246r-8,l1610,245r-23,-26l1587,211r27,-27l1622,184r27,27l1649,219r-27,27xe" fillcolor="black" stroked="f">
            <v:path arrowok="t"/>
            <w10:wrap anchorx="page"/>
          </v:shape>
        </w:pict>
      </w:r>
      <w:r w:rsidRPr="0010576B">
        <w:t>First name.</w:t>
      </w:r>
    </w:p>
    <w:p w14:paraId="15882127" w14:textId="77777777" w:rsidR="0010576B" w:rsidRPr="0010576B" w:rsidRDefault="0010576B" w:rsidP="0010576B">
      <w:pPr>
        <w:pStyle w:val="BodyText"/>
        <w:spacing w:before="2"/>
        <w:rPr>
          <w:sz w:val="28"/>
        </w:rPr>
      </w:pPr>
    </w:p>
    <w:p w14:paraId="226C9828" w14:textId="77777777" w:rsidR="0010576B" w:rsidRPr="0010576B" w:rsidRDefault="0010576B" w:rsidP="0010576B">
      <w:pPr>
        <w:pStyle w:val="BodyText"/>
        <w:spacing w:before="104"/>
        <w:ind w:left="596"/>
      </w:pPr>
      <w:r w:rsidRPr="0010576B">
        <w:pict w14:anchorId="0CF133C4">
          <v:shape id="_x0000_s2137" style="position:absolute;left:0;text-align:left;margin-left:79.35pt;margin-top:9.2pt;width:3.1pt;height:3.1pt;z-index:251682304;mso-position-horizontal-relative:page" coordorigin="1587,184" coordsize="62,62" path="m1622,246r-8,l1610,245r-23,-26l1587,211r27,-27l1622,184r27,27l1649,219r-27,27xe" fillcolor="black" stroked="f">
            <v:path arrowok="t"/>
            <w10:wrap anchorx="page"/>
          </v:shape>
        </w:pict>
      </w:r>
      <w:r w:rsidRPr="0010576B">
        <w:rPr>
          <w:w w:val="105"/>
        </w:rPr>
        <w:t>Surname.</w:t>
      </w:r>
    </w:p>
    <w:p w14:paraId="3B15F8D8" w14:textId="77777777" w:rsidR="0010576B" w:rsidRPr="0010576B" w:rsidRDefault="0010576B" w:rsidP="0010576B">
      <w:pPr>
        <w:pStyle w:val="BodyText"/>
        <w:spacing w:before="2"/>
        <w:rPr>
          <w:sz w:val="28"/>
        </w:rPr>
      </w:pPr>
    </w:p>
    <w:p w14:paraId="54F846CA" w14:textId="77777777" w:rsidR="0010576B" w:rsidRPr="0010576B" w:rsidRDefault="0010576B" w:rsidP="0010576B">
      <w:pPr>
        <w:pStyle w:val="BodyText"/>
        <w:spacing w:before="104"/>
        <w:ind w:left="596"/>
      </w:pPr>
      <w:r w:rsidRPr="0010576B">
        <w:pict w14:anchorId="1C5BA05A">
          <v:shape id="_x0000_s2138" style="position:absolute;left:0;text-align:left;margin-left:79.35pt;margin-top:9.2pt;width:3.1pt;height:3.1pt;z-index:251683328;mso-position-horizontal-relative:page" coordorigin="1587,184" coordsize="62,62" path="m1622,246r-8,l1610,245r-23,-26l1587,211r27,-27l1622,184r27,27l1649,219r-27,27xe" fillcolor="black" stroked="f">
            <v:path arrowok="t"/>
            <w10:wrap anchorx="page"/>
          </v:shape>
        </w:pict>
      </w:r>
      <w:r w:rsidRPr="0010576B">
        <w:rPr>
          <w:w w:val="105"/>
        </w:rPr>
        <w:t>Medical Record Number (MRN).</w:t>
      </w:r>
    </w:p>
    <w:p w14:paraId="53C0A8CB" w14:textId="77777777" w:rsidR="0010576B" w:rsidRPr="0010576B" w:rsidRDefault="0010576B" w:rsidP="0010576B">
      <w:pPr>
        <w:pStyle w:val="BodyText"/>
        <w:spacing w:before="2"/>
        <w:rPr>
          <w:sz w:val="28"/>
        </w:rPr>
      </w:pPr>
    </w:p>
    <w:p w14:paraId="211865CA" w14:textId="77777777" w:rsidR="0010576B" w:rsidRPr="0010576B" w:rsidRDefault="0010576B" w:rsidP="0010576B">
      <w:pPr>
        <w:pStyle w:val="BodyText"/>
        <w:spacing w:before="104"/>
        <w:ind w:left="596"/>
      </w:pPr>
      <w:r w:rsidRPr="0010576B">
        <w:pict w14:anchorId="02234E60">
          <v:shape id="_x0000_s2139" style="position:absolute;left:0;text-align:left;margin-left:79.35pt;margin-top:9.2pt;width:3.1pt;height:3.1pt;z-index:251684352;mso-position-horizontal-relative:page" coordorigin="1587,184" coordsize="62,62" path="m1622,246r-8,l1610,245r-23,-26l1587,211r27,-27l1622,184r27,27l1649,219r-27,27xe" fillcolor="black" stroked="f">
            <v:path arrowok="t"/>
            <w10:wrap anchorx="page"/>
          </v:shape>
        </w:pict>
      </w:r>
      <w:r w:rsidRPr="0010576B">
        <w:rPr>
          <w:w w:val="105"/>
        </w:rPr>
        <w:t>Social Security Number (SSN).</w:t>
      </w:r>
    </w:p>
    <w:p w14:paraId="4005BB64" w14:textId="77777777" w:rsidR="0010576B" w:rsidRPr="0010576B" w:rsidRDefault="0010576B" w:rsidP="0010576B">
      <w:pPr>
        <w:pStyle w:val="BodyText"/>
        <w:spacing w:before="2"/>
        <w:rPr>
          <w:sz w:val="28"/>
        </w:rPr>
      </w:pPr>
    </w:p>
    <w:p w14:paraId="36F2D055" w14:textId="42917D3C" w:rsidR="0010576B" w:rsidRPr="0010576B" w:rsidRDefault="0010576B" w:rsidP="0010576B">
      <w:pPr>
        <w:spacing w:before="105" w:line="400" w:lineRule="auto"/>
        <w:ind w:left="596" w:right="283"/>
        <w:rPr>
          <w:sz w:val="19"/>
        </w:rPr>
      </w:pPr>
      <w:r w:rsidRPr="0010576B">
        <w:pict w14:anchorId="1F827CC3">
          <v:shape id="_x0000_s2140" style="position:absolute;left:0;text-align:left;margin-left:79.35pt;margin-top:9.25pt;width:3.1pt;height:3.1pt;z-index:251685376;mso-position-horizontal-relative:page" coordorigin="1587,185" coordsize="62,62" path="m1622,247r-8,l1610,246r-23,-26l1587,212r27,-27l1622,185r27,27l1649,220r-27,27xe" fillcolor="black" stroked="f">
            <v:path arrowok="t"/>
            <w10:wrap anchorx="page"/>
          </v:shape>
        </w:pict>
      </w:r>
      <w:hyperlink r:id="rId10" w:anchor="UUID-c343cf2c-6be4-a5dd-c824-04cc0a3e03b6_glossentry-idm13101052713338">
        <w:r w:rsidRPr="0010576B">
          <w:rPr>
            <w:w w:val="105"/>
            <w:sz w:val="19"/>
          </w:rPr>
          <w:t>Medicare Beneﬁciary Identiﬁer</w:t>
        </w:r>
        <w:r>
          <w:rPr>
            <w:w w:val="105"/>
            <w:sz w:val="19"/>
          </w:rPr>
          <w:t xml:space="preserve"> </w:t>
        </w:r>
        <w:r w:rsidRPr="0010576B">
          <w:rPr>
            <w:w w:val="105"/>
            <w:sz w:val="17"/>
          </w:rPr>
          <w:t xml:space="preserve">[glossary.html#UUID-c343cf2c-6be4-a5dd-c824-04cc0a3e03b6_glossentry- idm13101052713338] </w:t>
        </w:r>
        <w:r w:rsidRPr="0010576B">
          <w:rPr>
            <w:w w:val="105"/>
            <w:sz w:val="19"/>
          </w:rPr>
          <w:t>(MBI).</w:t>
        </w:r>
      </w:hyperlink>
    </w:p>
    <w:p w14:paraId="1C2F2107" w14:textId="77777777" w:rsidR="0010576B" w:rsidRPr="0010576B" w:rsidRDefault="0010576B" w:rsidP="0010576B">
      <w:pPr>
        <w:pStyle w:val="BodyText"/>
        <w:spacing w:before="6"/>
        <w:rPr>
          <w:sz w:val="16"/>
        </w:rPr>
      </w:pPr>
    </w:p>
    <w:p w14:paraId="5712BC58" w14:textId="77777777" w:rsidR="0010576B" w:rsidRPr="0010576B" w:rsidRDefault="0010576B" w:rsidP="0010576B">
      <w:pPr>
        <w:pStyle w:val="BodyText"/>
        <w:spacing w:before="104"/>
        <w:ind w:left="596"/>
      </w:pPr>
      <w:r w:rsidRPr="0010576B">
        <w:pict w14:anchorId="6BF90E0B">
          <v:shape id="_x0000_s2141" style="position:absolute;left:0;text-align:left;margin-left:79.35pt;margin-top:9.2pt;width:3.1pt;height:3.1pt;z-index:251686400;mso-position-horizontal-relative:page" coordorigin="1587,184" coordsize="62,62" path="m1622,246r-8,l1610,245r-23,-26l1587,211r27,-27l1622,184r27,27l1649,219r-27,27xe" fillcolor="black" stroked="f">
            <v:path arrowok="t"/>
            <w10:wrap anchorx="page"/>
          </v:shape>
        </w:pict>
      </w:r>
      <w:r w:rsidRPr="0010576B">
        <w:rPr>
          <w:w w:val="105"/>
        </w:rPr>
        <w:t>Health Insurance Claim Number (HICN).</w:t>
      </w:r>
    </w:p>
    <w:p w14:paraId="04D05BA8" w14:textId="77777777" w:rsidR="0010576B" w:rsidRPr="0010576B" w:rsidRDefault="0010576B" w:rsidP="0010576B">
      <w:pPr>
        <w:pStyle w:val="BodyText"/>
        <w:rPr>
          <w:sz w:val="20"/>
        </w:rPr>
      </w:pPr>
    </w:p>
    <w:p w14:paraId="4858EDC9" w14:textId="77777777" w:rsidR="0010576B" w:rsidRPr="0010576B" w:rsidRDefault="0010576B" w:rsidP="0010576B">
      <w:pPr>
        <w:pStyle w:val="BodyText"/>
        <w:spacing w:before="2"/>
        <w:rPr>
          <w:sz w:val="25"/>
        </w:rPr>
      </w:pPr>
    </w:p>
    <w:p w14:paraId="16A702E0" w14:textId="77777777" w:rsidR="0010576B" w:rsidRPr="0010576B" w:rsidRDefault="0010576B" w:rsidP="0010576B">
      <w:pPr>
        <w:tabs>
          <w:tab w:val="left" w:pos="965"/>
        </w:tabs>
        <w:spacing w:before="105"/>
        <w:ind w:left="411"/>
        <w:rPr>
          <w:sz w:val="23"/>
        </w:rPr>
      </w:pPr>
      <w:r w:rsidRPr="0010576B">
        <w:pict w14:anchorId="4C9CBE98">
          <v:line id="_x0000_s2142" style="position:absolute;left:0;text-align:left;z-index:251687424;mso-position-horizontal-relative:page" from="66.75pt,-8.05pt" to="66.75pt,156.15pt" strokecolor="#29b17b" strokeweight="1.0848mm">
            <w10:wrap anchorx="page"/>
          </v:line>
        </w:pict>
      </w:r>
      <w:r w:rsidRPr="0010576B">
        <w:rPr>
          <w:w w:val="110"/>
          <w:sz w:val="24"/>
        </w:rPr>
        <w:t></w:t>
      </w:r>
      <w:r w:rsidRPr="0010576B">
        <w:rPr>
          <w:w w:val="110"/>
          <w:sz w:val="24"/>
        </w:rPr>
        <w:tab/>
      </w:r>
      <w:r w:rsidRPr="0010576B">
        <w:rPr>
          <w:w w:val="110"/>
          <w:position w:val="1"/>
          <w:sz w:val="23"/>
        </w:rPr>
        <w:t>Note</w:t>
      </w:r>
    </w:p>
    <w:p w14:paraId="20261076" w14:textId="77777777" w:rsidR="0010576B" w:rsidRPr="0010576B" w:rsidRDefault="0010576B" w:rsidP="0010576B">
      <w:pPr>
        <w:pStyle w:val="BodyText"/>
        <w:spacing w:before="9"/>
        <w:rPr>
          <w:sz w:val="24"/>
        </w:rPr>
      </w:pPr>
    </w:p>
    <w:p w14:paraId="6F524479" w14:textId="77777777" w:rsidR="0010576B" w:rsidRPr="0010576B" w:rsidRDefault="0010576B" w:rsidP="0010576B">
      <w:pPr>
        <w:pStyle w:val="BodyText"/>
        <w:spacing w:line="388" w:lineRule="auto"/>
        <w:ind w:left="965" w:right="1008"/>
      </w:pPr>
      <w:r w:rsidRPr="0010576B">
        <w:rPr>
          <w:w w:val="105"/>
        </w:rPr>
        <w:t>Residents</w:t>
      </w:r>
      <w:r w:rsidRPr="0010576B">
        <w:rPr>
          <w:spacing w:val="-22"/>
          <w:w w:val="105"/>
        </w:rPr>
        <w:t xml:space="preserve"> </w:t>
      </w:r>
      <w:r w:rsidRPr="0010576B">
        <w:rPr>
          <w:w w:val="105"/>
        </w:rPr>
        <w:t>appear</w:t>
      </w:r>
      <w:r w:rsidRPr="0010576B">
        <w:rPr>
          <w:spacing w:val="-21"/>
          <w:w w:val="105"/>
        </w:rPr>
        <w:t xml:space="preserve"> </w:t>
      </w:r>
      <w:r w:rsidRPr="0010576B">
        <w:rPr>
          <w:w w:val="105"/>
        </w:rPr>
        <w:t>if</w:t>
      </w:r>
      <w:r w:rsidRPr="0010576B">
        <w:rPr>
          <w:spacing w:val="-21"/>
          <w:w w:val="105"/>
        </w:rPr>
        <w:t xml:space="preserve"> </w:t>
      </w:r>
      <w:r w:rsidRPr="0010576B">
        <w:rPr>
          <w:w w:val="105"/>
        </w:rPr>
        <w:t>there</w:t>
      </w:r>
      <w:r w:rsidRPr="0010576B">
        <w:rPr>
          <w:spacing w:val="-21"/>
          <w:w w:val="105"/>
        </w:rPr>
        <w:t xml:space="preserve"> </w:t>
      </w:r>
      <w:r w:rsidRPr="0010576B">
        <w:rPr>
          <w:w w:val="105"/>
        </w:rPr>
        <w:t>is</w:t>
      </w:r>
      <w:r w:rsidRPr="0010576B">
        <w:rPr>
          <w:spacing w:val="-22"/>
          <w:w w:val="105"/>
        </w:rPr>
        <w:t xml:space="preserve"> </w:t>
      </w:r>
      <w:r w:rsidRPr="0010576B">
        <w:rPr>
          <w:w w:val="105"/>
        </w:rPr>
        <w:t>a</w:t>
      </w:r>
      <w:r w:rsidRPr="0010576B">
        <w:rPr>
          <w:spacing w:val="-21"/>
          <w:w w:val="105"/>
        </w:rPr>
        <w:t xml:space="preserve"> </w:t>
      </w:r>
      <w:r w:rsidRPr="0010576B">
        <w:rPr>
          <w:w w:val="105"/>
        </w:rPr>
        <w:t>partial</w:t>
      </w:r>
      <w:r w:rsidRPr="0010576B">
        <w:rPr>
          <w:spacing w:val="-21"/>
          <w:w w:val="105"/>
        </w:rPr>
        <w:t xml:space="preserve"> </w:t>
      </w:r>
      <w:r w:rsidRPr="0010576B">
        <w:rPr>
          <w:w w:val="105"/>
        </w:rPr>
        <w:t>match</w:t>
      </w:r>
      <w:r w:rsidRPr="0010576B">
        <w:rPr>
          <w:spacing w:val="-21"/>
          <w:w w:val="105"/>
        </w:rPr>
        <w:t xml:space="preserve"> </w:t>
      </w:r>
      <w:r w:rsidRPr="0010576B">
        <w:rPr>
          <w:w w:val="105"/>
        </w:rPr>
        <w:t>on</w:t>
      </w:r>
      <w:r w:rsidRPr="0010576B">
        <w:rPr>
          <w:spacing w:val="-21"/>
          <w:w w:val="105"/>
        </w:rPr>
        <w:t xml:space="preserve"> </w:t>
      </w:r>
      <w:r w:rsidRPr="0010576B">
        <w:rPr>
          <w:w w:val="105"/>
        </w:rPr>
        <w:t>First</w:t>
      </w:r>
      <w:r w:rsidRPr="0010576B">
        <w:rPr>
          <w:spacing w:val="-22"/>
          <w:w w:val="105"/>
        </w:rPr>
        <w:t xml:space="preserve"> </w:t>
      </w:r>
      <w:r w:rsidRPr="0010576B">
        <w:rPr>
          <w:w w:val="105"/>
        </w:rPr>
        <w:t>name,</w:t>
      </w:r>
      <w:r w:rsidRPr="0010576B">
        <w:rPr>
          <w:spacing w:val="-21"/>
          <w:w w:val="105"/>
        </w:rPr>
        <w:t xml:space="preserve"> </w:t>
      </w:r>
      <w:r w:rsidRPr="0010576B">
        <w:rPr>
          <w:w w:val="105"/>
        </w:rPr>
        <w:t>Surname,</w:t>
      </w:r>
      <w:r w:rsidRPr="0010576B">
        <w:rPr>
          <w:spacing w:val="-21"/>
          <w:w w:val="105"/>
        </w:rPr>
        <w:t xml:space="preserve"> </w:t>
      </w:r>
      <w:r w:rsidRPr="0010576B">
        <w:rPr>
          <w:w w:val="105"/>
        </w:rPr>
        <w:t>or</w:t>
      </w:r>
      <w:r w:rsidRPr="0010576B">
        <w:rPr>
          <w:spacing w:val="-21"/>
          <w:w w:val="105"/>
        </w:rPr>
        <w:t xml:space="preserve"> </w:t>
      </w:r>
      <w:r w:rsidRPr="0010576B">
        <w:rPr>
          <w:w w:val="105"/>
        </w:rPr>
        <w:t>Medical</w:t>
      </w:r>
      <w:r w:rsidRPr="0010576B">
        <w:rPr>
          <w:spacing w:val="-21"/>
          <w:w w:val="105"/>
        </w:rPr>
        <w:t xml:space="preserve"> </w:t>
      </w:r>
      <w:r w:rsidRPr="0010576B">
        <w:rPr>
          <w:w w:val="105"/>
        </w:rPr>
        <w:t>Record Number (MRN)</w:t>
      </w:r>
      <w:r w:rsidRPr="0010576B">
        <w:rPr>
          <w:spacing w:val="-23"/>
          <w:w w:val="105"/>
        </w:rPr>
        <w:t xml:space="preserve"> </w:t>
      </w:r>
      <w:r w:rsidRPr="0010576B">
        <w:rPr>
          <w:w w:val="105"/>
        </w:rPr>
        <w:t>searches.</w:t>
      </w:r>
    </w:p>
    <w:p w14:paraId="4219CC58" w14:textId="77777777" w:rsidR="0010576B" w:rsidRPr="0010576B" w:rsidRDefault="0010576B" w:rsidP="0010576B">
      <w:pPr>
        <w:pStyle w:val="BodyText"/>
        <w:spacing w:before="3"/>
        <w:rPr>
          <w:sz w:val="25"/>
        </w:rPr>
      </w:pPr>
    </w:p>
    <w:p w14:paraId="72C12581" w14:textId="77777777" w:rsidR="0010576B" w:rsidRPr="0010576B" w:rsidRDefault="0010576B" w:rsidP="0010576B">
      <w:pPr>
        <w:pStyle w:val="BodyText"/>
        <w:spacing w:before="1" w:line="388" w:lineRule="auto"/>
        <w:ind w:left="965" w:right="659"/>
      </w:pPr>
      <w:r w:rsidRPr="0010576B">
        <w:rPr>
          <w:w w:val="109"/>
        </w:rPr>
        <w:t>F</w:t>
      </w:r>
      <w:r w:rsidRPr="0010576B">
        <w:rPr>
          <w:w w:val="101"/>
        </w:rPr>
        <w:t>or</w:t>
      </w:r>
      <w:r w:rsidRPr="0010576B">
        <w:t xml:space="preserve"> </w:t>
      </w:r>
      <w:r w:rsidRPr="0010576B">
        <w:rPr>
          <w:w w:val="107"/>
        </w:rPr>
        <w:t>a</w:t>
      </w:r>
      <w:r w:rsidRPr="0010576B">
        <w:t xml:space="preserve"> </w:t>
      </w:r>
      <w:r w:rsidRPr="0010576B">
        <w:rPr>
          <w:w w:val="107"/>
        </w:rPr>
        <w:t>sear</w:t>
      </w:r>
      <w:r w:rsidRPr="0010576B">
        <w:rPr>
          <w:w w:val="106"/>
        </w:rPr>
        <w:t>ch</w:t>
      </w:r>
      <w:r w:rsidRPr="0010576B">
        <w:t xml:space="preserve"> </w:t>
      </w:r>
      <w:r w:rsidRPr="0010576B">
        <w:rPr>
          <w:w w:val="109"/>
        </w:rPr>
        <w:t>using</w:t>
      </w:r>
      <w:r w:rsidRPr="0010576B">
        <w:t xml:space="preserve"> </w:t>
      </w:r>
      <w:r w:rsidRPr="0010576B">
        <w:rPr>
          <w:w w:val="107"/>
        </w:rPr>
        <w:t>Social</w:t>
      </w:r>
      <w:r w:rsidRPr="0010576B">
        <w:t xml:space="preserve"> </w:t>
      </w:r>
      <w:r w:rsidRPr="0010576B">
        <w:rPr>
          <w:w w:val="102"/>
        </w:rPr>
        <w:t>Security</w:t>
      </w:r>
      <w:r w:rsidRPr="0010576B">
        <w:t xml:space="preserve"> </w:t>
      </w:r>
      <w:r w:rsidRPr="0010576B">
        <w:rPr>
          <w:w w:val="105"/>
        </w:rPr>
        <w:t>Number</w:t>
      </w:r>
      <w:r w:rsidRPr="0010576B">
        <w:t xml:space="preserve"> </w:t>
      </w:r>
      <w:r w:rsidRPr="0010576B">
        <w:rPr>
          <w:w w:val="114"/>
        </w:rPr>
        <w:t>(SSN)</w:t>
      </w:r>
      <w:r w:rsidRPr="0010576B">
        <w:rPr>
          <w:w w:val="55"/>
        </w:rPr>
        <w:t>,</w:t>
      </w:r>
      <w:r w:rsidRPr="0010576B">
        <w:t xml:space="preserve"> </w:t>
      </w:r>
      <w:r w:rsidRPr="0010576B">
        <w:rPr>
          <w:w w:val="105"/>
        </w:rPr>
        <w:t>MBI,</w:t>
      </w:r>
      <w:r w:rsidRPr="0010576B">
        <w:t xml:space="preserve"> </w:t>
      </w:r>
      <w:r w:rsidRPr="0010576B">
        <w:rPr>
          <w:w w:val="101"/>
        </w:rPr>
        <w:t>or</w:t>
      </w:r>
      <w:r w:rsidRPr="0010576B">
        <w:t xml:space="preserve"> </w:t>
      </w:r>
      <w:r w:rsidRPr="0010576B">
        <w:rPr>
          <w:w w:val="103"/>
        </w:rPr>
        <w:t>HICN,</w:t>
      </w:r>
      <w:r w:rsidRPr="0010576B">
        <w:t xml:space="preserve"> </w:t>
      </w:r>
      <w:r w:rsidRPr="0010576B">
        <w:rPr>
          <w:w w:val="90"/>
        </w:rPr>
        <w:t>r</w:t>
      </w:r>
      <w:r w:rsidRPr="0010576B">
        <w:rPr>
          <w:w w:val="106"/>
        </w:rPr>
        <w:t>esidents</w:t>
      </w:r>
      <w:r w:rsidRPr="0010576B">
        <w:t xml:space="preserve"> </w:t>
      </w:r>
      <w:r w:rsidRPr="0010576B">
        <w:rPr>
          <w:w w:val="102"/>
        </w:rPr>
        <w:t>appear</w:t>
      </w:r>
      <w:r w:rsidRPr="0010576B">
        <w:t xml:space="preserve"> </w:t>
      </w:r>
      <w:r w:rsidRPr="0010576B">
        <w:rPr>
          <w:w w:val="101"/>
        </w:rPr>
        <w:t>only</w:t>
      </w:r>
      <w:r w:rsidRPr="0010576B">
        <w:t xml:space="preserve"> </w:t>
      </w:r>
      <w:r w:rsidRPr="0010576B">
        <w:rPr>
          <w:w w:val="93"/>
        </w:rPr>
        <w:t xml:space="preserve">if </w:t>
      </w:r>
      <w:r w:rsidRPr="0010576B">
        <w:t>there is an exact match in Resident Identiﬁers or the resident ID. You must type the entire identiﬁer to ﬁnd matching residents.</w:t>
      </w:r>
    </w:p>
    <w:p w14:paraId="76C8C863" w14:textId="77777777" w:rsidR="0010576B" w:rsidRPr="0010576B" w:rsidRDefault="0010576B" w:rsidP="0010576B">
      <w:pPr>
        <w:pStyle w:val="BodyText"/>
        <w:rPr>
          <w:sz w:val="20"/>
        </w:rPr>
      </w:pPr>
    </w:p>
    <w:p w14:paraId="0FBC67FE" w14:textId="77777777" w:rsidR="0010576B" w:rsidRPr="0010576B" w:rsidRDefault="0010576B" w:rsidP="0010576B">
      <w:pPr>
        <w:pStyle w:val="BodyText"/>
        <w:spacing w:before="8"/>
        <w:rPr>
          <w:sz w:val="22"/>
        </w:rPr>
      </w:pPr>
    </w:p>
    <w:p w14:paraId="49EE2FA6" w14:textId="77777777" w:rsidR="0010576B" w:rsidRPr="0010576B" w:rsidRDefault="0010576B" w:rsidP="0010576B">
      <w:pPr>
        <w:pStyle w:val="Heading2"/>
        <w:spacing w:before="106"/>
        <w:rPr>
          <w:rFonts w:ascii="Trebuchet MS" w:hAnsi="Trebuchet MS"/>
        </w:rPr>
      </w:pPr>
      <w:r w:rsidRPr="0010576B">
        <w:rPr>
          <w:rFonts w:ascii="Trebuchet MS" w:hAnsi="Trebuchet MS"/>
          <w:w w:val="105"/>
        </w:rPr>
        <w:t>Steps</w:t>
      </w:r>
    </w:p>
    <w:p w14:paraId="51A6CBDF" w14:textId="77777777" w:rsidR="0010576B" w:rsidRPr="0010576B" w:rsidRDefault="0010576B" w:rsidP="0010576B">
      <w:pPr>
        <w:pStyle w:val="BodyText"/>
        <w:spacing w:before="3"/>
        <w:rPr>
          <w:b/>
          <w:sz w:val="22"/>
        </w:rPr>
      </w:pPr>
    </w:p>
    <w:p w14:paraId="06E7F851" w14:textId="77777777" w:rsidR="0010576B" w:rsidRPr="0010576B" w:rsidRDefault="0010576B" w:rsidP="0010576B">
      <w:pPr>
        <w:pStyle w:val="ListParagraph"/>
        <w:numPr>
          <w:ilvl w:val="0"/>
          <w:numId w:val="2"/>
        </w:numPr>
        <w:tabs>
          <w:tab w:val="left" w:pos="597"/>
        </w:tabs>
        <w:spacing w:line="388" w:lineRule="auto"/>
        <w:ind w:right="1356"/>
        <w:rPr>
          <w:sz w:val="19"/>
        </w:rPr>
      </w:pPr>
      <w:r w:rsidRPr="0010576B">
        <w:rPr>
          <w:sz w:val="19"/>
        </w:rPr>
        <w:t xml:space="preserve">In the top right corner of the screen, click the house icon and select an option to search in </w:t>
      </w:r>
      <w:r w:rsidRPr="0010576B">
        <w:rPr>
          <w:b/>
          <w:sz w:val="19"/>
        </w:rPr>
        <w:t xml:space="preserve">This Facility </w:t>
      </w:r>
      <w:r w:rsidRPr="0010576B">
        <w:rPr>
          <w:sz w:val="19"/>
        </w:rPr>
        <w:t xml:space="preserve">or </w:t>
      </w:r>
      <w:r w:rsidRPr="0010576B">
        <w:rPr>
          <w:b/>
          <w:sz w:val="19"/>
        </w:rPr>
        <w:t>All</w:t>
      </w:r>
      <w:r w:rsidRPr="0010576B">
        <w:rPr>
          <w:b/>
          <w:spacing w:val="-32"/>
          <w:sz w:val="19"/>
        </w:rPr>
        <w:t xml:space="preserve"> </w:t>
      </w:r>
      <w:r w:rsidRPr="0010576B">
        <w:rPr>
          <w:b/>
          <w:sz w:val="19"/>
        </w:rPr>
        <w:t>Facilities</w:t>
      </w:r>
      <w:r w:rsidRPr="0010576B">
        <w:rPr>
          <w:sz w:val="19"/>
        </w:rPr>
        <w:t>.</w:t>
      </w:r>
    </w:p>
    <w:p w14:paraId="0C2DE7C9" w14:textId="77777777" w:rsidR="0010576B" w:rsidRPr="0010576B" w:rsidRDefault="0010576B" w:rsidP="0010576B">
      <w:pPr>
        <w:pStyle w:val="BodyText"/>
        <w:spacing w:before="2"/>
        <w:rPr>
          <w:sz w:val="25"/>
        </w:rPr>
      </w:pPr>
    </w:p>
    <w:p w14:paraId="5821D1E0" w14:textId="77777777" w:rsidR="0010576B" w:rsidRPr="0010576B" w:rsidRDefault="0010576B" w:rsidP="0010576B">
      <w:pPr>
        <w:pStyle w:val="ListParagraph"/>
        <w:numPr>
          <w:ilvl w:val="0"/>
          <w:numId w:val="2"/>
        </w:numPr>
        <w:tabs>
          <w:tab w:val="left" w:pos="597"/>
        </w:tabs>
        <w:rPr>
          <w:sz w:val="19"/>
        </w:rPr>
      </w:pPr>
      <w:r w:rsidRPr="0010576B">
        <w:rPr>
          <w:sz w:val="19"/>
        </w:rPr>
        <w:t>Type the</w:t>
      </w:r>
      <w:r w:rsidRPr="0010576B">
        <w:rPr>
          <w:spacing w:val="-18"/>
          <w:sz w:val="19"/>
        </w:rPr>
        <w:t xml:space="preserve"> </w:t>
      </w:r>
      <w:r w:rsidRPr="0010576B">
        <w:rPr>
          <w:sz w:val="19"/>
        </w:rPr>
        <w:t>information.</w:t>
      </w:r>
    </w:p>
    <w:p w14:paraId="247D5FA2" w14:textId="77777777" w:rsidR="0010576B" w:rsidRPr="0010576B" w:rsidRDefault="0010576B" w:rsidP="0010576B">
      <w:pPr>
        <w:pStyle w:val="BodyText"/>
        <w:rPr>
          <w:sz w:val="22"/>
        </w:rPr>
      </w:pPr>
    </w:p>
    <w:p w14:paraId="78CA9AD9" w14:textId="77777777" w:rsidR="0010576B" w:rsidRPr="0010576B" w:rsidRDefault="0010576B" w:rsidP="0010576B">
      <w:pPr>
        <w:pStyle w:val="ListParagraph"/>
        <w:numPr>
          <w:ilvl w:val="0"/>
          <w:numId w:val="2"/>
        </w:numPr>
        <w:tabs>
          <w:tab w:val="left" w:pos="597"/>
        </w:tabs>
        <w:spacing w:before="176"/>
        <w:rPr>
          <w:sz w:val="19"/>
        </w:rPr>
      </w:pPr>
      <w:r w:rsidRPr="0010576B">
        <w:rPr>
          <w:sz w:val="19"/>
        </w:rPr>
        <w:t>Click</w:t>
      </w:r>
      <w:r w:rsidRPr="0010576B">
        <w:rPr>
          <w:spacing w:val="-9"/>
          <w:sz w:val="19"/>
        </w:rPr>
        <w:t xml:space="preserve"> </w:t>
      </w:r>
      <w:r w:rsidRPr="0010576B">
        <w:rPr>
          <w:b/>
          <w:sz w:val="19"/>
        </w:rPr>
        <w:t>Search</w:t>
      </w:r>
      <w:r w:rsidRPr="0010576B">
        <w:rPr>
          <w:sz w:val="19"/>
        </w:rPr>
        <w:t>.</w:t>
      </w:r>
    </w:p>
    <w:p w14:paraId="0FA35E3D" w14:textId="77777777" w:rsidR="0010576B" w:rsidRPr="0010576B" w:rsidRDefault="0010576B" w:rsidP="0010576B">
      <w:pPr>
        <w:pStyle w:val="BodyText"/>
        <w:rPr>
          <w:sz w:val="20"/>
        </w:rPr>
      </w:pPr>
    </w:p>
    <w:p w14:paraId="63D0C345" w14:textId="2951D9BF" w:rsidR="003A5185" w:rsidRPr="0010576B" w:rsidRDefault="0010576B" w:rsidP="0010576B">
      <w:pPr>
        <w:spacing w:before="106"/>
        <w:ind w:left="104"/>
        <w:rPr>
          <w:sz w:val="14"/>
        </w:rPr>
        <w:sectPr w:rsidR="003A5185" w:rsidRPr="0010576B" w:rsidSect="0010576B">
          <w:pgSz w:w="12240" w:h="15840"/>
          <w:pgMar w:top="720" w:right="720" w:bottom="720" w:left="720" w:header="720" w:footer="720" w:gutter="0"/>
          <w:cols w:space="720"/>
        </w:sectPr>
      </w:pPr>
      <w:r w:rsidRPr="0010576B">
        <w:rPr>
          <w:w w:val="105"/>
          <w:sz w:val="14"/>
        </w:rPr>
        <w:t xml:space="preserve">© 2021 PointClickCare. All rights reserved. PointClickCare is a registered </w:t>
      </w:r>
      <w:proofErr w:type="spellStart"/>
      <w:r w:rsidRPr="0010576B">
        <w:rPr>
          <w:w w:val="105"/>
          <w:sz w:val="14"/>
        </w:rPr>
        <w:t>trademar</w:t>
      </w:r>
      <w:proofErr w:type="spellEnd"/>
    </w:p>
    <w:p w14:paraId="771EEED1" w14:textId="77777777" w:rsidR="0010576B" w:rsidRPr="0010576B" w:rsidRDefault="0010576B" w:rsidP="0010576B">
      <w:pPr>
        <w:pStyle w:val="Heading1"/>
        <w:ind w:left="0"/>
        <w:rPr>
          <w:b/>
          <w:bCs/>
          <w:color w:val="5F497A" w:themeColor="accent4" w:themeShade="BF"/>
          <w:sz w:val="32"/>
          <w:szCs w:val="32"/>
        </w:rPr>
      </w:pPr>
      <w:r w:rsidRPr="0010576B">
        <w:rPr>
          <w:b/>
          <w:bCs/>
          <w:color w:val="5F497A" w:themeColor="accent4" w:themeShade="BF"/>
          <w:sz w:val="32"/>
          <w:szCs w:val="32"/>
        </w:rPr>
        <w:lastRenderedPageBreak/>
        <w:t>Using the Resident</w:t>
      </w:r>
      <w:r w:rsidRPr="0010576B">
        <w:rPr>
          <w:b/>
          <w:bCs/>
          <w:color w:val="5F497A" w:themeColor="accent4" w:themeShade="BF"/>
          <w:spacing w:val="-57"/>
          <w:sz w:val="32"/>
          <w:szCs w:val="32"/>
        </w:rPr>
        <w:t xml:space="preserve"> </w:t>
      </w:r>
      <w:r w:rsidRPr="0010576B">
        <w:rPr>
          <w:b/>
          <w:bCs/>
          <w:color w:val="5F497A" w:themeColor="accent4" w:themeShade="BF"/>
          <w:sz w:val="32"/>
          <w:szCs w:val="32"/>
        </w:rPr>
        <w:t>Listing</w:t>
      </w:r>
    </w:p>
    <w:p w14:paraId="78BCCBB9" w14:textId="77777777" w:rsidR="0010576B" w:rsidRPr="0010576B" w:rsidRDefault="0010576B" w:rsidP="0010576B">
      <w:pPr>
        <w:pStyle w:val="BodyText"/>
        <w:spacing w:line="388" w:lineRule="auto"/>
        <w:ind w:left="104" w:right="659"/>
      </w:pPr>
      <w:r w:rsidRPr="0010576B">
        <w:rPr>
          <w:w w:val="103"/>
        </w:rPr>
        <w:t>In</w:t>
      </w:r>
      <w:r w:rsidRPr="0010576B">
        <w:rPr>
          <w:spacing w:val="-9"/>
        </w:rPr>
        <w:t xml:space="preserve"> </w:t>
      </w:r>
      <w:r w:rsidRPr="0010576B">
        <w:rPr>
          <w:spacing w:val="-2"/>
          <w:w w:val="117"/>
        </w:rPr>
        <w:t>P</w:t>
      </w:r>
      <w:r w:rsidRPr="0010576B">
        <w:rPr>
          <w:w w:val="102"/>
        </w:rPr>
        <w:t>ointClickCa</w:t>
      </w:r>
      <w:r w:rsidRPr="0010576B">
        <w:rPr>
          <w:spacing w:val="-2"/>
          <w:w w:val="102"/>
        </w:rPr>
        <w:t>r</w:t>
      </w:r>
      <w:r w:rsidRPr="0010576B">
        <w:t>e</w:t>
      </w:r>
      <w:r w:rsidRPr="0010576B">
        <w:rPr>
          <w:w w:val="55"/>
        </w:rPr>
        <w:t>,</w:t>
      </w:r>
      <w:r w:rsidRPr="0010576B">
        <w:rPr>
          <w:spacing w:val="-9"/>
        </w:rPr>
        <w:t xml:space="preserve"> </w:t>
      </w:r>
      <w:r w:rsidRPr="0010576B">
        <w:rPr>
          <w:spacing w:val="-2"/>
          <w:w w:val="99"/>
        </w:rPr>
        <w:t>y</w:t>
      </w:r>
      <w:r w:rsidRPr="0010576B">
        <w:rPr>
          <w:w w:val="107"/>
        </w:rPr>
        <w:t>ou</w:t>
      </w:r>
      <w:r w:rsidRPr="0010576B">
        <w:rPr>
          <w:spacing w:val="-9"/>
        </w:rPr>
        <w:t xml:space="preserve"> </w:t>
      </w:r>
      <w:r w:rsidRPr="0010576B">
        <w:rPr>
          <w:w w:val="103"/>
        </w:rPr>
        <w:t>select</w:t>
      </w:r>
      <w:r w:rsidRPr="0010576B">
        <w:rPr>
          <w:spacing w:val="-9"/>
        </w:rPr>
        <w:t xml:space="preserve"> </w:t>
      </w:r>
      <w:r w:rsidRPr="0010576B">
        <w:rPr>
          <w:spacing w:val="-2"/>
          <w:w w:val="90"/>
        </w:rPr>
        <w:t>r</w:t>
      </w:r>
      <w:r w:rsidRPr="0010576B">
        <w:rPr>
          <w:w w:val="106"/>
        </w:rPr>
        <w:t>esidents</w:t>
      </w:r>
      <w:r w:rsidRPr="0010576B">
        <w:rPr>
          <w:spacing w:val="-9"/>
        </w:rPr>
        <w:t xml:space="preserve"> </w:t>
      </w:r>
      <w:r w:rsidRPr="0010576B">
        <w:rPr>
          <w:w w:val="93"/>
        </w:rPr>
        <w:t>f</w:t>
      </w:r>
      <w:r w:rsidRPr="0010576B">
        <w:rPr>
          <w:spacing w:val="-2"/>
          <w:w w:val="93"/>
        </w:rPr>
        <w:t>r</w:t>
      </w:r>
      <w:r w:rsidRPr="0010576B">
        <w:rPr>
          <w:w w:val="109"/>
        </w:rPr>
        <w:t>om</w:t>
      </w:r>
      <w:r w:rsidRPr="0010576B">
        <w:rPr>
          <w:spacing w:val="-9"/>
        </w:rPr>
        <w:t xml:space="preserve"> </w:t>
      </w:r>
      <w:r w:rsidRPr="0010576B">
        <w:rPr>
          <w:w w:val="105"/>
        </w:rPr>
        <w:t>an</w:t>
      </w:r>
      <w:r w:rsidRPr="0010576B">
        <w:rPr>
          <w:spacing w:val="-9"/>
        </w:rPr>
        <w:t xml:space="preserve"> </w:t>
      </w:r>
      <w:r w:rsidRPr="0010576B">
        <w:rPr>
          <w:w w:val="101"/>
        </w:rPr>
        <w:t>alphabetical</w:t>
      </w:r>
      <w:r w:rsidRPr="0010576B">
        <w:rPr>
          <w:spacing w:val="-9"/>
        </w:rPr>
        <w:t xml:space="preserve"> </w:t>
      </w:r>
      <w:r w:rsidRPr="0010576B">
        <w:rPr>
          <w:w w:val="99"/>
        </w:rPr>
        <w:t>list</w:t>
      </w:r>
      <w:r w:rsidRPr="0010576B">
        <w:rPr>
          <w:spacing w:val="-9"/>
        </w:rPr>
        <w:t xml:space="preserve"> </w:t>
      </w:r>
      <w:r w:rsidRPr="0010576B">
        <w:t>for</w:t>
      </w:r>
      <w:r w:rsidRPr="0010576B">
        <w:rPr>
          <w:spacing w:val="-9"/>
        </w:rPr>
        <w:t xml:space="preserve"> </w:t>
      </w:r>
      <w:r w:rsidRPr="0010576B">
        <w:rPr>
          <w:spacing w:val="-2"/>
          <w:w w:val="99"/>
        </w:rPr>
        <w:t>y</w:t>
      </w:r>
      <w:r w:rsidRPr="0010576B">
        <w:rPr>
          <w:w w:val="102"/>
        </w:rPr>
        <w:t>our</w:t>
      </w:r>
      <w:r w:rsidRPr="0010576B">
        <w:rPr>
          <w:spacing w:val="-9"/>
        </w:rPr>
        <w:t xml:space="preserve"> </w:t>
      </w:r>
      <w:r w:rsidRPr="0010576B">
        <w:rPr>
          <w:w w:val="96"/>
        </w:rPr>
        <w:t>facility</w:t>
      </w:r>
      <w:r w:rsidRPr="0010576B">
        <w:rPr>
          <w:w w:val="74"/>
        </w:rPr>
        <w:t>.</w:t>
      </w:r>
      <w:r w:rsidRPr="0010576B">
        <w:rPr>
          <w:spacing w:val="-9"/>
        </w:rPr>
        <w:t xml:space="preserve"> </w:t>
      </w:r>
      <w:r w:rsidRPr="0010576B">
        <w:rPr>
          <w:w w:val="103"/>
        </w:rPr>
        <w:t>The</w:t>
      </w:r>
      <w:r w:rsidRPr="0010576B">
        <w:rPr>
          <w:spacing w:val="-9"/>
        </w:rPr>
        <w:t xml:space="preserve"> </w:t>
      </w:r>
      <w:r w:rsidRPr="0010576B">
        <w:rPr>
          <w:spacing w:val="-2"/>
          <w:w w:val="90"/>
        </w:rPr>
        <w:t>r</w:t>
      </w:r>
      <w:r w:rsidRPr="0010576B">
        <w:rPr>
          <w:w w:val="102"/>
        </w:rPr>
        <w:t>esident</w:t>
      </w:r>
      <w:r w:rsidRPr="0010576B">
        <w:rPr>
          <w:spacing w:val="-9"/>
        </w:rPr>
        <w:t xml:space="preserve"> </w:t>
      </w:r>
      <w:r w:rsidRPr="0010576B">
        <w:rPr>
          <w:w w:val="99"/>
        </w:rPr>
        <w:t>list</w:t>
      </w:r>
      <w:r w:rsidRPr="0010576B">
        <w:rPr>
          <w:spacing w:val="-9"/>
        </w:rPr>
        <w:t xml:space="preserve"> </w:t>
      </w:r>
      <w:r w:rsidRPr="0010576B">
        <w:rPr>
          <w:w w:val="110"/>
        </w:rPr>
        <w:t xml:space="preserve">also </w:t>
      </w:r>
      <w:r w:rsidRPr="0010576B">
        <w:t>provides</w:t>
      </w:r>
      <w:r w:rsidRPr="0010576B">
        <w:rPr>
          <w:spacing w:val="-8"/>
        </w:rPr>
        <w:t xml:space="preserve"> </w:t>
      </w:r>
      <w:r w:rsidRPr="0010576B">
        <w:t>quick</w:t>
      </w:r>
      <w:r w:rsidRPr="0010576B">
        <w:rPr>
          <w:spacing w:val="-8"/>
        </w:rPr>
        <w:t xml:space="preserve"> </w:t>
      </w:r>
      <w:r w:rsidRPr="0010576B">
        <w:t>access</w:t>
      </w:r>
      <w:r w:rsidRPr="0010576B">
        <w:rPr>
          <w:spacing w:val="-8"/>
        </w:rPr>
        <w:t xml:space="preserve"> </w:t>
      </w:r>
      <w:r w:rsidRPr="0010576B">
        <w:t>to</w:t>
      </w:r>
      <w:r w:rsidRPr="0010576B">
        <w:rPr>
          <w:spacing w:val="-7"/>
        </w:rPr>
        <w:t xml:space="preserve"> </w:t>
      </w:r>
      <w:r w:rsidRPr="0010576B">
        <w:t>the</w:t>
      </w:r>
      <w:r w:rsidRPr="0010576B">
        <w:rPr>
          <w:spacing w:val="-8"/>
        </w:rPr>
        <w:t xml:space="preserve"> </w:t>
      </w:r>
      <w:r w:rsidRPr="0010576B">
        <w:t>resident</w:t>
      </w:r>
      <w:r w:rsidRPr="0010576B">
        <w:rPr>
          <w:spacing w:val="-8"/>
        </w:rPr>
        <w:t xml:space="preserve"> </w:t>
      </w:r>
      <w:r w:rsidRPr="0010576B">
        <w:t>records.</w:t>
      </w:r>
    </w:p>
    <w:p w14:paraId="7DE06586" w14:textId="77777777" w:rsidR="0010576B" w:rsidRPr="0010576B" w:rsidRDefault="0010576B" w:rsidP="0010576B">
      <w:pPr>
        <w:pStyle w:val="BodyText"/>
        <w:spacing w:before="3"/>
        <w:rPr>
          <w:sz w:val="25"/>
        </w:rPr>
      </w:pPr>
    </w:p>
    <w:p w14:paraId="24A3C67C" w14:textId="77777777" w:rsidR="0010576B" w:rsidRPr="0010576B" w:rsidRDefault="0010576B" w:rsidP="0010576B">
      <w:pPr>
        <w:pStyle w:val="BodyText"/>
        <w:spacing w:line="388" w:lineRule="auto"/>
        <w:ind w:left="104" w:right="145"/>
      </w:pPr>
      <w:r w:rsidRPr="0010576B">
        <w:t>You can change the Resident List view by selecting ﬁlters. You can view the resident list by All Residents, New, Current, Discharged, Waiting List, and Outpatients. These ﬁlters narrow the list of possible selections. If you have diﬃculty ﬁnding a resident, try changing your view ﬁlter back to All Residents.</w:t>
      </w:r>
    </w:p>
    <w:p w14:paraId="3A023FD0" w14:textId="77777777" w:rsidR="0010576B" w:rsidRPr="0010576B" w:rsidRDefault="0010576B" w:rsidP="0010576B">
      <w:pPr>
        <w:pStyle w:val="BodyText"/>
        <w:spacing w:before="1"/>
      </w:pPr>
    </w:p>
    <w:p w14:paraId="0356F452" w14:textId="77777777" w:rsidR="0010576B" w:rsidRPr="0010576B" w:rsidRDefault="0010576B" w:rsidP="0010576B">
      <w:pPr>
        <w:pStyle w:val="Heading2"/>
        <w:rPr>
          <w:rFonts w:ascii="Trebuchet MS" w:hAnsi="Trebuchet MS"/>
        </w:rPr>
      </w:pPr>
      <w:r w:rsidRPr="0010576B">
        <w:rPr>
          <w:rFonts w:ascii="Trebuchet MS" w:hAnsi="Trebuchet MS"/>
          <w:w w:val="105"/>
        </w:rPr>
        <w:t>Steps</w:t>
      </w:r>
    </w:p>
    <w:p w14:paraId="39E79487" w14:textId="77777777" w:rsidR="0010576B" w:rsidRPr="0010576B" w:rsidRDefault="0010576B" w:rsidP="0010576B">
      <w:pPr>
        <w:pStyle w:val="BodyText"/>
        <w:spacing w:before="2"/>
        <w:rPr>
          <w:b/>
          <w:sz w:val="22"/>
        </w:rPr>
      </w:pPr>
    </w:p>
    <w:p w14:paraId="0439D55D" w14:textId="77777777" w:rsidR="0010576B" w:rsidRPr="0010576B" w:rsidRDefault="0010576B" w:rsidP="0010576B">
      <w:pPr>
        <w:pStyle w:val="ListParagraph"/>
        <w:numPr>
          <w:ilvl w:val="0"/>
          <w:numId w:val="1"/>
        </w:numPr>
        <w:tabs>
          <w:tab w:val="left" w:pos="597"/>
        </w:tabs>
        <w:rPr>
          <w:sz w:val="19"/>
        </w:rPr>
      </w:pPr>
      <w:r w:rsidRPr="0010576B">
        <w:rPr>
          <w:w w:val="105"/>
          <w:sz w:val="19"/>
        </w:rPr>
        <w:t>Admin &gt;</w:t>
      </w:r>
      <w:r w:rsidRPr="0010576B">
        <w:rPr>
          <w:spacing w:val="-24"/>
          <w:w w:val="105"/>
          <w:sz w:val="19"/>
        </w:rPr>
        <w:t xml:space="preserve"> </w:t>
      </w:r>
      <w:r w:rsidRPr="0010576B">
        <w:rPr>
          <w:w w:val="105"/>
          <w:sz w:val="19"/>
        </w:rPr>
        <w:t>Residents.</w:t>
      </w:r>
    </w:p>
    <w:p w14:paraId="39BB0DDA" w14:textId="77777777" w:rsidR="0010576B" w:rsidRPr="0010576B" w:rsidRDefault="0010576B" w:rsidP="0010576B">
      <w:pPr>
        <w:pStyle w:val="BodyText"/>
        <w:rPr>
          <w:sz w:val="22"/>
        </w:rPr>
      </w:pPr>
    </w:p>
    <w:p w14:paraId="580F3F75" w14:textId="77777777" w:rsidR="0010576B" w:rsidRPr="0010576B" w:rsidRDefault="0010576B" w:rsidP="0010576B">
      <w:pPr>
        <w:pStyle w:val="ListParagraph"/>
        <w:numPr>
          <w:ilvl w:val="0"/>
          <w:numId w:val="1"/>
        </w:numPr>
        <w:tabs>
          <w:tab w:val="left" w:pos="597"/>
        </w:tabs>
        <w:spacing w:before="176"/>
        <w:rPr>
          <w:sz w:val="19"/>
        </w:rPr>
      </w:pPr>
      <w:r w:rsidRPr="0010576B">
        <w:rPr>
          <w:spacing w:val="-3"/>
          <w:w w:val="105"/>
          <w:sz w:val="19"/>
        </w:rPr>
        <w:t>You</w:t>
      </w:r>
      <w:r w:rsidRPr="0010576B">
        <w:rPr>
          <w:spacing w:val="-13"/>
          <w:w w:val="105"/>
          <w:sz w:val="19"/>
        </w:rPr>
        <w:t xml:space="preserve"> </w:t>
      </w:r>
      <w:r w:rsidRPr="0010576B">
        <w:rPr>
          <w:w w:val="105"/>
          <w:sz w:val="19"/>
        </w:rPr>
        <w:t>can</w:t>
      </w:r>
      <w:r w:rsidRPr="0010576B">
        <w:rPr>
          <w:spacing w:val="-13"/>
          <w:w w:val="105"/>
          <w:sz w:val="19"/>
        </w:rPr>
        <w:t xml:space="preserve"> </w:t>
      </w:r>
      <w:r w:rsidRPr="0010576B">
        <w:rPr>
          <w:w w:val="105"/>
          <w:sz w:val="19"/>
        </w:rPr>
        <w:t>ﬁlter</w:t>
      </w:r>
      <w:r w:rsidRPr="0010576B">
        <w:rPr>
          <w:spacing w:val="-13"/>
          <w:w w:val="105"/>
          <w:sz w:val="19"/>
        </w:rPr>
        <w:t xml:space="preserve"> </w:t>
      </w:r>
      <w:r w:rsidRPr="0010576B">
        <w:rPr>
          <w:w w:val="105"/>
          <w:sz w:val="19"/>
        </w:rPr>
        <w:t>the</w:t>
      </w:r>
      <w:r w:rsidRPr="0010576B">
        <w:rPr>
          <w:spacing w:val="-13"/>
          <w:w w:val="105"/>
          <w:sz w:val="19"/>
        </w:rPr>
        <w:t xml:space="preserve"> </w:t>
      </w:r>
      <w:r w:rsidRPr="0010576B">
        <w:rPr>
          <w:w w:val="105"/>
          <w:sz w:val="19"/>
        </w:rPr>
        <w:t>resident</w:t>
      </w:r>
      <w:r w:rsidRPr="0010576B">
        <w:rPr>
          <w:spacing w:val="-12"/>
          <w:w w:val="105"/>
          <w:sz w:val="19"/>
        </w:rPr>
        <w:t xml:space="preserve"> </w:t>
      </w:r>
      <w:r w:rsidRPr="0010576B">
        <w:rPr>
          <w:w w:val="105"/>
          <w:sz w:val="19"/>
        </w:rPr>
        <w:t>list</w:t>
      </w:r>
      <w:r w:rsidRPr="0010576B">
        <w:rPr>
          <w:spacing w:val="-13"/>
          <w:w w:val="105"/>
          <w:sz w:val="19"/>
        </w:rPr>
        <w:t xml:space="preserve"> </w:t>
      </w:r>
      <w:r w:rsidRPr="0010576B">
        <w:rPr>
          <w:w w:val="105"/>
          <w:sz w:val="19"/>
        </w:rPr>
        <w:t>as</w:t>
      </w:r>
      <w:r w:rsidRPr="0010576B">
        <w:rPr>
          <w:spacing w:val="-13"/>
          <w:w w:val="105"/>
          <w:sz w:val="19"/>
        </w:rPr>
        <w:t xml:space="preserve"> </w:t>
      </w:r>
      <w:r w:rsidRPr="0010576B">
        <w:rPr>
          <w:w w:val="105"/>
          <w:sz w:val="19"/>
        </w:rPr>
        <w:t>needed:</w:t>
      </w:r>
    </w:p>
    <w:p w14:paraId="5C024E7C" w14:textId="77777777" w:rsidR="0010576B" w:rsidRPr="0010576B" w:rsidRDefault="0010576B" w:rsidP="0010576B">
      <w:pPr>
        <w:pStyle w:val="BodyText"/>
        <w:spacing w:before="2"/>
        <w:rPr>
          <w:sz w:val="28"/>
        </w:rPr>
      </w:pPr>
    </w:p>
    <w:p w14:paraId="5F89C2DC" w14:textId="77777777" w:rsidR="0010576B" w:rsidRPr="0010576B" w:rsidRDefault="0010576B" w:rsidP="0010576B">
      <w:pPr>
        <w:spacing w:before="104"/>
        <w:ind w:left="1088"/>
        <w:rPr>
          <w:sz w:val="19"/>
        </w:rPr>
      </w:pPr>
      <w:r w:rsidRPr="0010576B">
        <w:pict w14:anchorId="1A39184B">
          <v:shape id="_x0000_s2143" style="position:absolute;left:0;text-align:left;margin-left:103.95pt;margin-top:9.2pt;width:3.1pt;height:3.1pt;z-index:251689472;mso-position-horizontal-relative:page" coordorigin="2079,184" coordsize="62,62" path="m2114,246r-8,l2102,245r-23,-26l2079,211r27,-27l2114,184r27,27l2141,219r-27,27xe" fillcolor="black" stroked="f">
            <v:path arrowok="t"/>
            <w10:wrap anchorx="page"/>
          </v:shape>
        </w:pict>
      </w:r>
      <w:r w:rsidRPr="0010576B">
        <w:rPr>
          <w:b/>
          <w:sz w:val="19"/>
        </w:rPr>
        <w:t xml:space="preserve">All Residents </w:t>
      </w:r>
      <w:r w:rsidRPr="0010576B">
        <w:rPr>
          <w:sz w:val="19"/>
        </w:rPr>
        <w:t>- All residents in the database, regardless of status.</w:t>
      </w:r>
    </w:p>
    <w:p w14:paraId="43056DA1" w14:textId="77777777" w:rsidR="0010576B" w:rsidRPr="0010576B" w:rsidRDefault="0010576B" w:rsidP="0010576B">
      <w:pPr>
        <w:pStyle w:val="BodyText"/>
        <w:rPr>
          <w:sz w:val="28"/>
        </w:rPr>
      </w:pPr>
    </w:p>
    <w:p w14:paraId="424B8F0E" w14:textId="77777777" w:rsidR="0010576B" w:rsidRPr="0010576B" w:rsidRDefault="0010576B" w:rsidP="0010576B">
      <w:pPr>
        <w:pStyle w:val="BodyText"/>
        <w:spacing w:before="105"/>
        <w:ind w:left="1088"/>
      </w:pPr>
      <w:r w:rsidRPr="0010576B">
        <w:pict w14:anchorId="1B65C1E6">
          <v:shape id="_x0000_s2144" style="position:absolute;left:0;text-align:left;margin-left:103.95pt;margin-top:9.25pt;width:3.1pt;height:3.1pt;z-index:251690496;mso-position-horizontal-relative:page" coordorigin="2079,185" coordsize="62,62" path="m2114,247r-8,l2102,246r-23,-26l2079,212r27,-27l2114,185r27,27l2141,220r-27,27xe" fillcolor="black" stroked="f">
            <v:path arrowok="t"/>
            <w10:wrap anchorx="page"/>
          </v:shape>
        </w:pict>
      </w:r>
      <w:r w:rsidRPr="0010576B">
        <w:rPr>
          <w:b/>
        </w:rPr>
        <w:t xml:space="preserve">New </w:t>
      </w:r>
      <w:r w:rsidRPr="0010576B">
        <w:t>- The residents with demographic data entered and no admission date.</w:t>
      </w:r>
    </w:p>
    <w:p w14:paraId="67BBF68F" w14:textId="77777777" w:rsidR="0010576B" w:rsidRPr="0010576B" w:rsidRDefault="0010576B" w:rsidP="0010576B">
      <w:pPr>
        <w:pStyle w:val="BodyText"/>
        <w:rPr>
          <w:sz w:val="28"/>
        </w:rPr>
      </w:pPr>
    </w:p>
    <w:p w14:paraId="30EEAA0F" w14:textId="77777777" w:rsidR="0010576B" w:rsidRPr="0010576B" w:rsidRDefault="0010576B" w:rsidP="0010576B">
      <w:pPr>
        <w:pStyle w:val="BodyText"/>
        <w:spacing w:before="104"/>
        <w:ind w:left="1088"/>
      </w:pPr>
      <w:r w:rsidRPr="0010576B">
        <w:pict w14:anchorId="29CC676D">
          <v:shape id="_x0000_s2145" style="position:absolute;left:0;text-align:left;margin-left:103.95pt;margin-top:9.2pt;width:3.1pt;height:3.1pt;z-index:251691520;mso-position-horizontal-relative:page" coordorigin="2079,184" coordsize="62,62" path="m2114,246r-8,l2102,245r-23,-26l2079,211r27,-27l2114,184r27,27l2141,219r-27,27xe" fillcolor="black" stroked="f">
            <v:path arrowok="t"/>
            <w10:wrap anchorx="page"/>
          </v:shape>
        </w:pict>
      </w:r>
      <w:r w:rsidRPr="0010576B">
        <w:rPr>
          <w:b/>
        </w:rPr>
        <w:t xml:space="preserve">Current </w:t>
      </w:r>
      <w:r w:rsidRPr="0010576B">
        <w:t>- All residents listed with an active census line.</w:t>
      </w:r>
    </w:p>
    <w:p w14:paraId="4EFEE0AF" w14:textId="77777777" w:rsidR="0010576B" w:rsidRPr="0010576B" w:rsidRDefault="0010576B" w:rsidP="0010576B">
      <w:pPr>
        <w:pStyle w:val="BodyText"/>
        <w:spacing w:before="1"/>
        <w:rPr>
          <w:sz w:val="28"/>
        </w:rPr>
      </w:pPr>
    </w:p>
    <w:p w14:paraId="22FE6E3F" w14:textId="77777777" w:rsidR="0010576B" w:rsidRPr="0010576B" w:rsidRDefault="0010576B" w:rsidP="0010576B">
      <w:pPr>
        <w:spacing w:before="104"/>
        <w:ind w:left="1088"/>
        <w:rPr>
          <w:sz w:val="19"/>
        </w:rPr>
      </w:pPr>
      <w:r w:rsidRPr="0010576B">
        <w:pict w14:anchorId="21A89665">
          <v:shape id="_x0000_s2146" style="position:absolute;left:0;text-align:left;margin-left:103.95pt;margin-top:9.2pt;width:3.1pt;height:3.1pt;z-index:251692544;mso-position-horizontal-relative:page" coordorigin="2079,184" coordsize="62,62" path="m2114,246r-8,l2102,245r-23,-26l2079,211r27,-27l2114,184r27,27l2141,219r-27,27xe" fillcolor="black" stroked="f">
            <v:path arrowok="t"/>
            <w10:wrap anchorx="page"/>
          </v:shape>
        </w:pict>
      </w:r>
      <w:r w:rsidRPr="0010576B">
        <w:rPr>
          <w:b/>
          <w:sz w:val="19"/>
        </w:rPr>
        <w:t xml:space="preserve">Discharged </w:t>
      </w:r>
      <w:r w:rsidRPr="0010576B">
        <w:rPr>
          <w:sz w:val="19"/>
        </w:rPr>
        <w:t>- All discharged and deceased residents.</w:t>
      </w:r>
    </w:p>
    <w:p w14:paraId="15D8241B" w14:textId="77777777" w:rsidR="0010576B" w:rsidRPr="0010576B" w:rsidRDefault="0010576B" w:rsidP="0010576B">
      <w:pPr>
        <w:pStyle w:val="BodyText"/>
        <w:rPr>
          <w:sz w:val="28"/>
        </w:rPr>
      </w:pPr>
    </w:p>
    <w:p w14:paraId="1FEDE2A6" w14:textId="77777777" w:rsidR="0010576B" w:rsidRPr="0010576B" w:rsidRDefault="0010576B" w:rsidP="0010576B">
      <w:pPr>
        <w:pStyle w:val="BodyText"/>
        <w:spacing w:before="105"/>
        <w:ind w:left="1088"/>
      </w:pPr>
      <w:r w:rsidRPr="0010576B">
        <w:pict w14:anchorId="5B9E5357">
          <v:shape id="_x0000_s2147" style="position:absolute;left:0;text-align:left;margin-left:103.95pt;margin-top:9.25pt;width:3.1pt;height:3.1pt;z-index:251693568;mso-position-horizontal-relative:page" coordorigin="2079,185" coordsize="62,62" path="m2114,247r-8,l2102,246r-23,-26l2079,212r27,-27l2114,185r27,27l2141,220r-27,27xe" fillcolor="black" stroked="f">
            <v:path arrowok="t"/>
            <w10:wrap anchorx="page"/>
          </v:shape>
        </w:pict>
      </w:r>
      <w:r w:rsidRPr="0010576B">
        <w:rPr>
          <w:b/>
        </w:rPr>
        <w:t xml:space="preserve">Waiting List </w:t>
      </w:r>
      <w:r w:rsidRPr="0010576B">
        <w:t>- All residents on the waiting list from their demographics or CRM (if needed).</w:t>
      </w:r>
    </w:p>
    <w:p w14:paraId="041CAEAF" w14:textId="77777777" w:rsidR="0010576B" w:rsidRPr="0010576B" w:rsidRDefault="0010576B" w:rsidP="0010576B">
      <w:pPr>
        <w:pStyle w:val="BodyText"/>
        <w:rPr>
          <w:sz w:val="28"/>
        </w:rPr>
      </w:pPr>
    </w:p>
    <w:p w14:paraId="5B6621C6" w14:textId="77777777" w:rsidR="0010576B" w:rsidRPr="0010576B" w:rsidRDefault="0010576B" w:rsidP="0010576B">
      <w:pPr>
        <w:spacing w:before="104"/>
        <w:ind w:left="1088"/>
        <w:rPr>
          <w:sz w:val="19"/>
        </w:rPr>
      </w:pPr>
      <w:r w:rsidRPr="0010576B">
        <w:pict w14:anchorId="63F028B7">
          <v:shape id="_x0000_s2148" style="position:absolute;left:0;text-align:left;margin-left:103.95pt;margin-top:9.2pt;width:3.1pt;height:3.1pt;z-index:251694592;mso-position-horizontal-relative:page" coordorigin="2079,184" coordsize="62,62" path="m2114,246r-8,l2102,245r-23,-26l2079,211r27,-27l2114,184r27,27l2141,219r-27,27xe" fillcolor="black" stroked="f">
            <v:path arrowok="t"/>
            <w10:wrap anchorx="page"/>
          </v:shape>
        </w:pict>
      </w:r>
      <w:r w:rsidRPr="0010576B">
        <w:rPr>
          <w:b/>
          <w:sz w:val="19"/>
        </w:rPr>
        <w:t xml:space="preserve">Outpatients </w:t>
      </w:r>
      <w:r w:rsidRPr="0010576B">
        <w:rPr>
          <w:sz w:val="19"/>
        </w:rPr>
        <w:t>- Add (if needed).</w:t>
      </w:r>
    </w:p>
    <w:p w14:paraId="782A9D97" w14:textId="77777777" w:rsidR="0010576B" w:rsidRPr="0010576B" w:rsidRDefault="0010576B" w:rsidP="0010576B">
      <w:pPr>
        <w:pStyle w:val="BodyText"/>
        <w:rPr>
          <w:sz w:val="28"/>
        </w:rPr>
      </w:pPr>
    </w:p>
    <w:p w14:paraId="15ECA2F1" w14:textId="77777777" w:rsidR="0010576B" w:rsidRPr="0010576B" w:rsidRDefault="0010576B" w:rsidP="0010576B">
      <w:pPr>
        <w:pStyle w:val="BodyText"/>
        <w:spacing w:before="105"/>
        <w:ind w:left="1088"/>
      </w:pPr>
      <w:r w:rsidRPr="0010576B">
        <w:pict w14:anchorId="0F56D4D7">
          <v:shape id="_x0000_s2149" style="position:absolute;left:0;text-align:left;margin-left:103.95pt;margin-top:9.25pt;width:3.1pt;height:3.1pt;z-index:251695616;mso-position-horizontal-relative:page" coordorigin="2079,185" coordsize="62,62" path="m2114,247r-8,l2102,246r-23,-26l2079,212r27,-27l2114,185r27,27l2141,220r-27,27xe" fillcolor="black" stroked="f">
            <v:path arrowok="t"/>
            <w10:wrap anchorx="page"/>
          </v:shape>
        </w:pict>
      </w:r>
      <w:r w:rsidRPr="0010576B">
        <w:rPr>
          <w:b/>
        </w:rPr>
        <w:t xml:space="preserve">IRM Pending </w:t>
      </w:r>
      <w:r w:rsidRPr="0010576B">
        <w:t>- All residents set to pending admission in IRM (if needed).</w:t>
      </w:r>
    </w:p>
    <w:p w14:paraId="3233BF68" w14:textId="77777777" w:rsidR="0010576B" w:rsidRPr="0010576B" w:rsidRDefault="0010576B" w:rsidP="0010576B">
      <w:pPr>
        <w:pStyle w:val="BodyText"/>
        <w:rPr>
          <w:sz w:val="22"/>
        </w:rPr>
      </w:pPr>
    </w:p>
    <w:p w14:paraId="0642DA0B" w14:textId="77777777" w:rsidR="0010576B" w:rsidRPr="0010576B" w:rsidRDefault="0010576B" w:rsidP="0010576B">
      <w:pPr>
        <w:pStyle w:val="ListParagraph"/>
        <w:numPr>
          <w:ilvl w:val="0"/>
          <w:numId w:val="1"/>
        </w:numPr>
        <w:tabs>
          <w:tab w:val="left" w:pos="597"/>
        </w:tabs>
        <w:spacing w:before="174"/>
        <w:rPr>
          <w:sz w:val="19"/>
        </w:rPr>
      </w:pPr>
      <w:r w:rsidRPr="0010576B">
        <w:rPr>
          <w:spacing w:val="-3"/>
          <w:sz w:val="19"/>
        </w:rPr>
        <w:t>You</w:t>
      </w:r>
      <w:r w:rsidRPr="0010576B">
        <w:rPr>
          <w:spacing w:val="-8"/>
          <w:sz w:val="19"/>
        </w:rPr>
        <w:t xml:space="preserve"> </w:t>
      </w:r>
      <w:r w:rsidRPr="0010576B">
        <w:rPr>
          <w:sz w:val="19"/>
        </w:rPr>
        <w:t>can</w:t>
      </w:r>
      <w:r w:rsidRPr="0010576B">
        <w:rPr>
          <w:spacing w:val="-8"/>
          <w:sz w:val="19"/>
        </w:rPr>
        <w:t xml:space="preserve"> </w:t>
      </w:r>
      <w:r w:rsidRPr="0010576B">
        <w:rPr>
          <w:sz w:val="19"/>
        </w:rPr>
        <w:t>sort</w:t>
      </w:r>
      <w:r w:rsidRPr="0010576B">
        <w:rPr>
          <w:spacing w:val="-7"/>
          <w:sz w:val="19"/>
        </w:rPr>
        <w:t xml:space="preserve"> </w:t>
      </w:r>
      <w:r w:rsidRPr="0010576B">
        <w:rPr>
          <w:sz w:val="19"/>
        </w:rPr>
        <w:t>the</w:t>
      </w:r>
      <w:r w:rsidRPr="0010576B">
        <w:rPr>
          <w:spacing w:val="-8"/>
          <w:sz w:val="19"/>
        </w:rPr>
        <w:t xml:space="preserve"> </w:t>
      </w:r>
      <w:r w:rsidRPr="0010576B">
        <w:rPr>
          <w:sz w:val="19"/>
        </w:rPr>
        <w:t>resident</w:t>
      </w:r>
      <w:r w:rsidRPr="0010576B">
        <w:rPr>
          <w:spacing w:val="-8"/>
          <w:sz w:val="19"/>
        </w:rPr>
        <w:t xml:space="preserve"> </w:t>
      </w:r>
      <w:r w:rsidRPr="0010576B">
        <w:rPr>
          <w:sz w:val="19"/>
        </w:rPr>
        <w:t>list</w:t>
      </w:r>
      <w:r w:rsidRPr="0010576B">
        <w:rPr>
          <w:spacing w:val="-7"/>
          <w:sz w:val="19"/>
        </w:rPr>
        <w:t xml:space="preserve"> </w:t>
      </w:r>
      <w:r w:rsidRPr="0010576B">
        <w:rPr>
          <w:sz w:val="19"/>
        </w:rPr>
        <w:t>as</w:t>
      </w:r>
      <w:r w:rsidRPr="0010576B">
        <w:rPr>
          <w:spacing w:val="-8"/>
          <w:sz w:val="19"/>
        </w:rPr>
        <w:t xml:space="preserve"> </w:t>
      </w:r>
      <w:r w:rsidRPr="0010576B">
        <w:rPr>
          <w:sz w:val="19"/>
        </w:rPr>
        <w:t>needed</w:t>
      </w:r>
      <w:r w:rsidRPr="0010576B">
        <w:rPr>
          <w:spacing w:val="-8"/>
          <w:sz w:val="19"/>
        </w:rPr>
        <w:t xml:space="preserve"> </w:t>
      </w:r>
      <w:r w:rsidRPr="0010576B">
        <w:rPr>
          <w:sz w:val="19"/>
        </w:rPr>
        <w:t>by</w:t>
      </w:r>
      <w:r w:rsidRPr="0010576B">
        <w:rPr>
          <w:spacing w:val="-7"/>
          <w:sz w:val="19"/>
        </w:rPr>
        <w:t xml:space="preserve"> </w:t>
      </w:r>
      <w:r w:rsidRPr="0010576B">
        <w:rPr>
          <w:sz w:val="19"/>
        </w:rPr>
        <w:t>Payer</w:t>
      </w:r>
      <w:r w:rsidRPr="0010576B">
        <w:rPr>
          <w:spacing w:val="-8"/>
          <w:sz w:val="19"/>
        </w:rPr>
        <w:t xml:space="preserve"> </w:t>
      </w:r>
      <w:r w:rsidRPr="0010576B">
        <w:rPr>
          <w:sz w:val="19"/>
        </w:rPr>
        <w:t>Type,</w:t>
      </w:r>
      <w:r w:rsidRPr="0010576B">
        <w:rPr>
          <w:spacing w:val="-7"/>
          <w:sz w:val="19"/>
        </w:rPr>
        <w:t xml:space="preserve"> </w:t>
      </w:r>
      <w:r w:rsidRPr="0010576B">
        <w:rPr>
          <w:sz w:val="19"/>
        </w:rPr>
        <w:t>Unit</w:t>
      </w:r>
      <w:r w:rsidRPr="0010576B">
        <w:rPr>
          <w:spacing w:val="-8"/>
          <w:sz w:val="19"/>
        </w:rPr>
        <w:t xml:space="preserve"> </w:t>
      </w:r>
      <w:r w:rsidRPr="0010576B">
        <w:rPr>
          <w:sz w:val="19"/>
        </w:rPr>
        <w:t>and</w:t>
      </w:r>
      <w:r w:rsidRPr="0010576B">
        <w:rPr>
          <w:spacing w:val="-8"/>
          <w:sz w:val="19"/>
        </w:rPr>
        <w:t xml:space="preserve"> </w:t>
      </w:r>
      <w:r w:rsidRPr="0010576B">
        <w:rPr>
          <w:sz w:val="19"/>
        </w:rPr>
        <w:t>Floor.</w:t>
      </w:r>
    </w:p>
    <w:p w14:paraId="4DB382A1" w14:textId="77777777" w:rsidR="0010576B" w:rsidRPr="0010576B" w:rsidRDefault="0010576B" w:rsidP="0010576B">
      <w:pPr>
        <w:pStyle w:val="BodyText"/>
        <w:rPr>
          <w:sz w:val="22"/>
        </w:rPr>
      </w:pPr>
    </w:p>
    <w:p w14:paraId="7AA741E3" w14:textId="77777777" w:rsidR="0010576B" w:rsidRPr="0010576B" w:rsidRDefault="0010576B" w:rsidP="0010576B">
      <w:pPr>
        <w:pStyle w:val="ListParagraph"/>
        <w:numPr>
          <w:ilvl w:val="0"/>
          <w:numId w:val="1"/>
        </w:numPr>
        <w:tabs>
          <w:tab w:val="left" w:pos="597"/>
        </w:tabs>
        <w:spacing w:before="176"/>
        <w:rPr>
          <w:sz w:val="19"/>
        </w:rPr>
      </w:pPr>
      <w:r w:rsidRPr="0010576B">
        <w:rPr>
          <w:sz w:val="19"/>
        </w:rPr>
        <w:t>Do one of the</w:t>
      </w:r>
      <w:r w:rsidRPr="0010576B">
        <w:rPr>
          <w:spacing w:val="-35"/>
          <w:sz w:val="19"/>
        </w:rPr>
        <w:t xml:space="preserve"> </w:t>
      </w:r>
      <w:r w:rsidRPr="0010576B">
        <w:rPr>
          <w:sz w:val="19"/>
        </w:rPr>
        <w:t>following:</w:t>
      </w:r>
    </w:p>
    <w:p w14:paraId="7D9794C7" w14:textId="77777777" w:rsidR="0010576B" w:rsidRPr="0010576B" w:rsidRDefault="0010576B" w:rsidP="0010576B">
      <w:pPr>
        <w:pStyle w:val="BodyText"/>
        <w:spacing w:before="2"/>
        <w:rPr>
          <w:sz w:val="28"/>
        </w:rPr>
      </w:pPr>
    </w:p>
    <w:p w14:paraId="3B33851D" w14:textId="77777777" w:rsidR="0010576B" w:rsidRPr="0010576B" w:rsidRDefault="0010576B" w:rsidP="0010576B">
      <w:pPr>
        <w:spacing w:before="104"/>
        <w:ind w:left="1088"/>
        <w:rPr>
          <w:sz w:val="19"/>
        </w:rPr>
      </w:pPr>
      <w:r w:rsidRPr="0010576B">
        <w:pict w14:anchorId="11300636">
          <v:shape id="_x0000_s2150" style="position:absolute;left:0;text-align:left;margin-left:103.95pt;margin-top:9.2pt;width:3.1pt;height:3.1pt;z-index:251696640;mso-position-horizontal-relative:page" coordorigin="2079,184" coordsize="62,62" path="m2114,246r-8,l2102,245r-23,-26l2079,211r27,-27l2114,184r27,27l2141,219r-27,27xe" fillcolor="black" stroked="f">
            <v:path arrowok="t"/>
            <w10:wrap anchorx="page"/>
          </v:shape>
        </w:pict>
      </w:r>
      <w:r w:rsidRPr="0010576B">
        <w:rPr>
          <w:sz w:val="19"/>
        </w:rPr>
        <w:t xml:space="preserve">Click the linked </w:t>
      </w:r>
      <w:r w:rsidRPr="0010576B">
        <w:rPr>
          <w:b/>
          <w:sz w:val="19"/>
        </w:rPr>
        <w:t xml:space="preserve">Resident Name </w:t>
      </w:r>
      <w:r w:rsidRPr="0010576B">
        <w:rPr>
          <w:sz w:val="19"/>
        </w:rPr>
        <w:t>to see the resident's record.</w:t>
      </w:r>
    </w:p>
    <w:p w14:paraId="428675E3" w14:textId="77777777" w:rsidR="0010576B" w:rsidRPr="0010576B" w:rsidRDefault="0010576B" w:rsidP="0010576B">
      <w:pPr>
        <w:pStyle w:val="BodyText"/>
        <w:rPr>
          <w:sz w:val="28"/>
        </w:rPr>
      </w:pPr>
    </w:p>
    <w:p w14:paraId="3B6562D3" w14:textId="77777777" w:rsidR="0010576B" w:rsidRPr="0010576B" w:rsidRDefault="0010576B" w:rsidP="0010576B">
      <w:pPr>
        <w:pStyle w:val="BodyText"/>
        <w:spacing w:before="105"/>
        <w:ind w:left="1088"/>
      </w:pPr>
      <w:r w:rsidRPr="0010576B">
        <w:pict w14:anchorId="7A6B11BE">
          <v:shape id="_x0000_s2151" style="position:absolute;left:0;text-align:left;margin-left:103.95pt;margin-top:9.25pt;width:3.1pt;height:3.1pt;z-index:251697664;mso-position-horizontal-relative:page" coordorigin="2079,185" coordsize="62,62" path="m2114,247r-8,l2102,246r-23,-26l2079,212r27,-27l2114,185r27,27l2141,220r-27,27xe" fillcolor="black" stroked="f">
            <v:path arrowok="t"/>
            <w10:wrap anchorx="page"/>
          </v:shape>
        </w:pict>
      </w:r>
      <w:r w:rsidRPr="0010576B">
        <w:t xml:space="preserve">Click </w:t>
      </w:r>
      <w:r w:rsidRPr="0010576B">
        <w:rPr>
          <w:b/>
        </w:rPr>
        <w:t xml:space="preserve">edit </w:t>
      </w:r>
      <w:r w:rsidRPr="0010576B">
        <w:t>to edit the resident's detail information.</w:t>
      </w:r>
    </w:p>
    <w:p w14:paraId="3B8D1EEE" w14:textId="77777777" w:rsidR="0010576B" w:rsidRPr="0010576B" w:rsidRDefault="0010576B" w:rsidP="0010576B">
      <w:pPr>
        <w:pStyle w:val="BodyText"/>
        <w:rPr>
          <w:sz w:val="28"/>
        </w:rPr>
      </w:pPr>
    </w:p>
    <w:p w14:paraId="2FE867FA" w14:textId="77777777" w:rsidR="0010576B" w:rsidRPr="0010576B" w:rsidRDefault="0010576B" w:rsidP="0010576B">
      <w:pPr>
        <w:pStyle w:val="BodyText"/>
        <w:spacing w:before="104"/>
        <w:ind w:left="1088"/>
        <w:sectPr w:rsidR="0010576B" w:rsidRPr="0010576B" w:rsidSect="0010576B">
          <w:pgSz w:w="12240" w:h="15840"/>
          <w:pgMar w:top="720" w:right="720" w:bottom="720" w:left="720" w:header="720" w:footer="720" w:gutter="0"/>
          <w:cols w:space="720"/>
        </w:sectPr>
      </w:pPr>
      <w:r w:rsidRPr="0010576B">
        <w:pict w14:anchorId="789494D7">
          <v:shape id="_x0000_s2152" style="position:absolute;left:0;text-align:left;margin-left:103.95pt;margin-top:9.2pt;width:3.1pt;height:3.1pt;z-index:251698688;mso-position-horizontal-relative:page" coordorigin="2079,184" coordsize="62,62" path="m2114,246r-8,l2102,245r-23,-26l2079,211r27,-27l2114,184r27,27l2141,219r-27,27xe" fillcolor="black" stroked="f">
            <v:path arrowok="t"/>
            <w10:wrap anchorx="page"/>
          </v:shape>
        </w:pict>
      </w:r>
      <w:r w:rsidRPr="0010576B">
        <w:t xml:space="preserve">Click </w:t>
      </w:r>
      <w:proofErr w:type="spellStart"/>
      <w:r w:rsidRPr="0010576B">
        <w:rPr>
          <w:b/>
        </w:rPr>
        <w:t>adt</w:t>
      </w:r>
      <w:proofErr w:type="spellEnd"/>
      <w:r w:rsidRPr="0010576B">
        <w:rPr>
          <w:b/>
        </w:rPr>
        <w:t xml:space="preserve"> </w:t>
      </w:r>
      <w:r w:rsidRPr="0010576B">
        <w:t xml:space="preserve">to enter </w:t>
      </w:r>
      <w:proofErr w:type="gramStart"/>
      <w:r w:rsidRPr="0010576B">
        <w:t>an</w:t>
      </w:r>
      <w:proofErr w:type="gramEnd"/>
      <w:r w:rsidRPr="0010576B">
        <w:t xml:space="preserve"> Quick ADT action for the resident</w:t>
      </w:r>
    </w:p>
    <w:p w14:paraId="500E9590" w14:textId="389B340E" w:rsidR="003A5185" w:rsidRPr="0010576B" w:rsidRDefault="00D761AE" w:rsidP="0010576B">
      <w:pPr>
        <w:pStyle w:val="Heading1"/>
        <w:ind w:left="0"/>
        <w:rPr>
          <w:b/>
          <w:bCs/>
          <w:sz w:val="32"/>
          <w:szCs w:val="32"/>
        </w:rPr>
      </w:pPr>
      <w:bookmarkStart w:id="1" w:name="Navigating_the_Reports_Tab_Quick_Referen"/>
      <w:bookmarkEnd w:id="1"/>
      <w:r w:rsidRPr="0010576B">
        <w:rPr>
          <w:b/>
          <w:bCs/>
          <w:sz w:val="32"/>
          <w:szCs w:val="32"/>
        </w:rPr>
        <w:lastRenderedPageBreak/>
        <w:t>Navigating the Reports Tab Quick Reference Guide</w:t>
      </w:r>
    </w:p>
    <w:p w14:paraId="60509AD3" w14:textId="3528CA1D" w:rsidR="003A5185" w:rsidRPr="0010576B" w:rsidRDefault="00D761AE" w:rsidP="0010576B">
      <w:pPr>
        <w:pStyle w:val="BodyText"/>
        <w:ind w:left="104"/>
      </w:pPr>
      <w:r w:rsidRPr="0010576B">
        <w:rPr>
          <w:w w:val="105"/>
        </w:rPr>
        <w:t>This quick reference guide contains items required to navigate the Reports tab.</w:t>
      </w:r>
    </w:p>
    <w:p w14:paraId="0F5086BE" w14:textId="77777777" w:rsidR="003A5185" w:rsidRPr="0010576B" w:rsidRDefault="003A5185">
      <w:pPr>
        <w:pStyle w:val="BodyText"/>
        <w:spacing w:before="3" w:after="1"/>
        <w:rPr>
          <w:sz w:val="11"/>
        </w:rPr>
      </w:pPr>
    </w:p>
    <w:p w14:paraId="1F4DE4B1" w14:textId="77777777" w:rsidR="003A5185" w:rsidRPr="0010576B" w:rsidRDefault="00D761AE">
      <w:pPr>
        <w:pStyle w:val="BodyText"/>
        <w:ind w:left="104" w:right="-44"/>
        <w:rPr>
          <w:sz w:val="20"/>
        </w:rPr>
      </w:pPr>
      <w:r w:rsidRPr="0010576B">
        <w:rPr>
          <w:noProof/>
          <w:sz w:val="20"/>
        </w:rPr>
        <w:drawing>
          <wp:inline distT="0" distB="0" distL="0" distR="0" wp14:anchorId="271F1163" wp14:editId="6DEACF50">
            <wp:extent cx="5979331" cy="21405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79331" cy="2140553"/>
                    </a:xfrm>
                    <a:prstGeom prst="rect">
                      <a:avLst/>
                    </a:prstGeom>
                  </pic:spPr>
                </pic:pic>
              </a:graphicData>
            </a:graphic>
          </wp:inline>
        </w:drawing>
      </w:r>
    </w:p>
    <w:p w14:paraId="0A4B2096" w14:textId="77777777" w:rsidR="003A5185" w:rsidRPr="0010576B" w:rsidRDefault="00A37289">
      <w:pPr>
        <w:pStyle w:val="BodyText"/>
        <w:spacing w:before="5"/>
        <w:rPr>
          <w:sz w:val="14"/>
        </w:rPr>
      </w:pPr>
      <w:r w:rsidRPr="0010576B">
        <w:pict w14:anchorId="642033C9">
          <v:group id="_x0000_s2107" style="position:absolute;margin-left:65.2pt;margin-top:10.4pt;width:465.6pt;height:.65pt;z-index:-251657728;mso-wrap-distance-left:0;mso-wrap-distance-right:0;mso-position-horizontal-relative:page" coordorigin="1304,208" coordsize="9312,13">
            <v:line id="_x0000_s2110" style="position:absolute" from="5031,214" to="10616,214" strokecolor="#ddd" strokeweight=".21694mm"/>
            <v:line id="_x0000_s2109" style="position:absolute" from="2707,214" to="5031,214" strokecolor="#ddd" strokeweight=".21694mm"/>
            <v:line id="_x0000_s2108" style="position:absolute" from="1304,214" to="2707,214" strokecolor="#ddd" strokeweight=".21694mm"/>
            <w10:wrap type="topAndBottom" anchorx="page"/>
          </v:group>
        </w:pict>
      </w:r>
    </w:p>
    <w:p w14:paraId="7F2DDC80" w14:textId="77777777" w:rsidR="003A5185" w:rsidRPr="0010576B" w:rsidRDefault="00D761AE">
      <w:pPr>
        <w:pStyle w:val="Heading2"/>
        <w:tabs>
          <w:tab w:val="left" w:pos="1605"/>
          <w:tab w:val="left" w:pos="3929"/>
        </w:tabs>
        <w:spacing w:before="138"/>
        <w:ind w:left="226"/>
        <w:rPr>
          <w:rFonts w:ascii="Trebuchet MS" w:hAnsi="Trebuchet MS"/>
        </w:rPr>
      </w:pPr>
      <w:r w:rsidRPr="0010576B">
        <w:rPr>
          <w:rFonts w:ascii="Trebuchet MS" w:hAnsi="Trebuchet MS"/>
        </w:rPr>
        <w:t>Item</w:t>
      </w:r>
      <w:r w:rsidRPr="0010576B">
        <w:rPr>
          <w:rFonts w:ascii="Trebuchet MS" w:hAnsi="Trebuchet MS"/>
          <w:spacing w:val="-27"/>
        </w:rPr>
        <w:t xml:space="preserve"> </w:t>
      </w:r>
      <w:r w:rsidRPr="0010576B">
        <w:rPr>
          <w:rFonts w:ascii="Trebuchet MS" w:hAnsi="Trebuchet MS"/>
        </w:rPr>
        <w:t>Number</w:t>
      </w:r>
      <w:r w:rsidRPr="0010576B">
        <w:rPr>
          <w:rFonts w:ascii="Trebuchet MS" w:hAnsi="Trebuchet MS"/>
        </w:rPr>
        <w:tab/>
        <w:t>Item</w:t>
      </w:r>
      <w:r w:rsidRPr="0010576B">
        <w:rPr>
          <w:rFonts w:ascii="Trebuchet MS" w:hAnsi="Trebuchet MS"/>
          <w:spacing w:val="-20"/>
        </w:rPr>
        <w:t xml:space="preserve"> </w:t>
      </w:r>
      <w:r w:rsidRPr="0010576B">
        <w:rPr>
          <w:rFonts w:ascii="Trebuchet MS" w:hAnsi="Trebuchet MS"/>
        </w:rPr>
        <w:t>Name</w:t>
      </w:r>
      <w:r w:rsidRPr="0010576B">
        <w:rPr>
          <w:rFonts w:ascii="Trebuchet MS" w:hAnsi="Trebuchet MS"/>
        </w:rPr>
        <w:tab/>
        <w:t>Description</w:t>
      </w:r>
    </w:p>
    <w:p w14:paraId="1D711BAE" w14:textId="77777777" w:rsidR="003A5185" w:rsidRPr="0010576B" w:rsidRDefault="00A37289">
      <w:pPr>
        <w:pStyle w:val="BodyText"/>
        <w:spacing w:before="9"/>
        <w:rPr>
          <w:b/>
          <w:sz w:val="10"/>
        </w:rPr>
      </w:pPr>
      <w:r w:rsidRPr="0010576B">
        <w:pict w14:anchorId="426F8C72">
          <v:group id="_x0000_s2103" style="position:absolute;margin-left:65.2pt;margin-top:8.25pt;width:465.6pt;height:.65pt;z-index:-251656704;mso-wrap-distance-left:0;mso-wrap-distance-right:0;mso-position-horizontal-relative:page" coordorigin="1304,165" coordsize="9312,13">
            <v:line id="_x0000_s2106" style="position:absolute" from="5031,171" to="10616,171" strokecolor="#ddd" strokeweight=".21694mm"/>
            <v:line id="_x0000_s2105" style="position:absolute" from="2707,171" to="5031,171" strokecolor="#ddd" strokeweight=".21694mm"/>
            <v:line id="_x0000_s2104" style="position:absolute" from="1304,171" to="2707,171" strokecolor="#ddd" strokeweight=".21694mm"/>
            <w10:wrap type="topAndBottom" anchorx="page"/>
          </v:group>
        </w:pict>
      </w:r>
    </w:p>
    <w:p w14:paraId="173F9B62" w14:textId="77777777" w:rsidR="003A5185" w:rsidRPr="0010576B" w:rsidRDefault="00D761AE">
      <w:pPr>
        <w:pStyle w:val="ListParagraph"/>
        <w:numPr>
          <w:ilvl w:val="1"/>
          <w:numId w:val="1"/>
        </w:numPr>
        <w:tabs>
          <w:tab w:val="left" w:pos="1605"/>
          <w:tab w:val="left" w:pos="1606"/>
          <w:tab w:val="left" w:pos="3929"/>
        </w:tabs>
        <w:spacing w:before="126"/>
        <w:ind w:hanging="882"/>
        <w:rPr>
          <w:sz w:val="19"/>
        </w:rPr>
      </w:pPr>
      <w:r w:rsidRPr="0010576B">
        <w:rPr>
          <w:w w:val="105"/>
          <w:sz w:val="19"/>
        </w:rPr>
        <w:t>Reports</w:t>
      </w:r>
      <w:r w:rsidRPr="0010576B">
        <w:rPr>
          <w:w w:val="105"/>
          <w:sz w:val="19"/>
        </w:rPr>
        <w:tab/>
        <w:t>Opens the Reports</w:t>
      </w:r>
      <w:r w:rsidRPr="0010576B">
        <w:rPr>
          <w:spacing w:val="-37"/>
          <w:w w:val="105"/>
          <w:sz w:val="19"/>
        </w:rPr>
        <w:t xml:space="preserve"> </w:t>
      </w:r>
      <w:r w:rsidRPr="0010576B">
        <w:rPr>
          <w:w w:val="105"/>
          <w:sz w:val="19"/>
        </w:rPr>
        <w:t>tab.</w:t>
      </w:r>
    </w:p>
    <w:p w14:paraId="7E38C8C7" w14:textId="77777777" w:rsidR="003A5185" w:rsidRPr="0010576B" w:rsidRDefault="00A37289">
      <w:pPr>
        <w:pStyle w:val="BodyText"/>
        <w:spacing w:before="11"/>
        <w:rPr>
          <w:sz w:val="10"/>
        </w:rPr>
      </w:pPr>
      <w:r w:rsidRPr="0010576B">
        <w:pict w14:anchorId="4C6BD6DE">
          <v:group id="_x0000_s2099" style="position:absolute;margin-left:65.2pt;margin-top:8.35pt;width:465.6pt;height:.65pt;z-index:-251655680;mso-wrap-distance-left:0;mso-wrap-distance-right:0;mso-position-horizontal-relative:page" coordorigin="1304,167" coordsize="9312,13">
            <v:line id="_x0000_s2102" style="position:absolute" from="5031,173" to="10616,173" strokecolor="#ddd" strokeweight=".21694mm"/>
            <v:line id="_x0000_s2101" style="position:absolute" from="2707,173" to="5031,173" strokecolor="#ddd" strokeweight=".21694mm"/>
            <v:line id="_x0000_s2100" style="position:absolute" from="1304,173" to="2707,173" strokecolor="#ddd" strokeweight=".21694mm"/>
            <w10:wrap type="topAndBottom" anchorx="page"/>
          </v:group>
        </w:pict>
      </w:r>
    </w:p>
    <w:p w14:paraId="637B73C0" w14:textId="77777777" w:rsidR="003A5185" w:rsidRPr="0010576B" w:rsidRDefault="003A5185">
      <w:pPr>
        <w:pStyle w:val="BodyText"/>
        <w:rPr>
          <w:sz w:val="6"/>
        </w:rPr>
      </w:pPr>
    </w:p>
    <w:p w14:paraId="12147787" w14:textId="77777777" w:rsidR="003A5185" w:rsidRPr="0010576B" w:rsidRDefault="003A5185">
      <w:pPr>
        <w:rPr>
          <w:sz w:val="6"/>
        </w:rPr>
        <w:sectPr w:rsidR="003A5185" w:rsidRPr="0010576B" w:rsidSect="0010576B">
          <w:pgSz w:w="12240" w:h="15840"/>
          <w:pgMar w:top="720" w:right="720" w:bottom="720" w:left="720" w:header="720" w:footer="720" w:gutter="0"/>
          <w:cols w:space="720"/>
        </w:sectPr>
      </w:pPr>
    </w:p>
    <w:p w14:paraId="363A234D" w14:textId="77777777" w:rsidR="003A5185" w:rsidRPr="0010576B" w:rsidRDefault="003A5185">
      <w:pPr>
        <w:pStyle w:val="BodyText"/>
        <w:spacing w:before="6"/>
        <w:rPr>
          <w:sz w:val="20"/>
        </w:rPr>
      </w:pPr>
    </w:p>
    <w:p w14:paraId="6F690FB8" w14:textId="77777777" w:rsidR="003A5185" w:rsidRPr="0010576B" w:rsidRDefault="00D761AE">
      <w:pPr>
        <w:pStyle w:val="ListParagraph"/>
        <w:numPr>
          <w:ilvl w:val="1"/>
          <w:numId w:val="1"/>
        </w:numPr>
        <w:tabs>
          <w:tab w:val="left" w:pos="1605"/>
          <w:tab w:val="left" w:pos="1606"/>
        </w:tabs>
        <w:ind w:hanging="882"/>
        <w:rPr>
          <w:sz w:val="19"/>
        </w:rPr>
      </w:pPr>
      <w:r w:rsidRPr="0010576B">
        <w:rPr>
          <w:w w:val="105"/>
          <w:sz w:val="19"/>
        </w:rPr>
        <w:t>Search</w:t>
      </w:r>
    </w:p>
    <w:p w14:paraId="2C8D0260" w14:textId="77777777" w:rsidR="003A5185" w:rsidRPr="0010576B" w:rsidRDefault="00D761AE">
      <w:pPr>
        <w:pStyle w:val="BodyText"/>
        <w:spacing w:before="66" w:line="388" w:lineRule="auto"/>
        <w:ind w:left="724" w:right="332"/>
      </w:pPr>
      <w:r w:rsidRPr="0010576B">
        <w:br w:type="column"/>
      </w:r>
      <w:r w:rsidRPr="0010576B">
        <w:rPr>
          <w:w w:val="105"/>
        </w:rPr>
        <w:t>Locates</w:t>
      </w:r>
      <w:r w:rsidRPr="0010576B">
        <w:rPr>
          <w:spacing w:val="-19"/>
          <w:w w:val="105"/>
        </w:rPr>
        <w:t xml:space="preserve"> </w:t>
      </w:r>
      <w:r w:rsidRPr="0010576B">
        <w:rPr>
          <w:w w:val="105"/>
        </w:rPr>
        <w:t>reports</w:t>
      </w:r>
      <w:r w:rsidRPr="0010576B">
        <w:rPr>
          <w:spacing w:val="-19"/>
          <w:w w:val="105"/>
        </w:rPr>
        <w:t xml:space="preserve"> </w:t>
      </w:r>
      <w:r w:rsidRPr="0010576B">
        <w:rPr>
          <w:w w:val="105"/>
        </w:rPr>
        <w:t>by</w:t>
      </w:r>
      <w:r w:rsidRPr="0010576B">
        <w:rPr>
          <w:spacing w:val="-18"/>
          <w:w w:val="105"/>
        </w:rPr>
        <w:t xml:space="preserve"> </w:t>
      </w:r>
      <w:r w:rsidRPr="0010576B">
        <w:rPr>
          <w:w w:val="105"/>
        </w:rPr>
        <w:t>searching</w:t>
      </w:r>
      <w:r w:rsidRPr="0010576B">
        <w:rPr>
          <w:spacing w:val="-19"/>
          <w:w w:val="105"/>
        </w:rPr>
        <w:t xml:space="preserve"> </w:t>
      </w:r>
      <w:r w:rsidRPr="0010576B">
        <w:rPr>
          <w:w w:val="105"/>
        </w:rPr>
        <w:t>all</w:t>
      </w:r>
      <w:r w:rsidRPr="0010576B">
        <w:rPr>
          <w:spacing w:val="-18"/>
          <w:w w:val="105"/>
        </w:rPr>
        <w:t xml:space="preserve"> </w:t>
      </w:r>
      <w:r w:rsidRPr="0010576B">
        <w:rPr>
          <w:w w:val="105"/>
        </w:rPr>
        <w:t>report</w:t>
      </w:r>
      <w:r w:rsidRPr="0010576B">
        <w:rPr>
          <w:spacing w:val="-19"/>
          <w:w w:val="105"/>
        </w:rPr>
        <w:t xml:space="preserve"> </w:t>
      </w:r>
      <w:r w:rsidRPr="0010576B">
        <w:rPr>
          <w:w w:val="105"/>
        </w:rPr>
        <w:t>names,</w:t>
      </w:r>
      <w:r w:rsidRPr="0010576B">
        <w:rPr>
          <w:spacing w:val="-18"/>
          <w:w w:val="105"/>
        </w:rPr>
        <w:t xml:space="preserve"> </w:t>
      </w:r>
      <w:r w:rsidRPr="0010576B">
        <w:rPr>
          <w:w w:val="105"/>
        </w:rPr>
        <w:t>modules,</w:t>
      </w:r>
      <w:r w:rsidRPr="0010576B">
        <w:rPr>
          <w:spacing w:val="-19"/>
          <w:w w:val="105"/>
        </w:rPr>
        <w:t xml:space="preserve"> </w:t>
      </w:r>
      <w:r w:rsidRPr="0010576B">
        <w:rPr>
          <w:spacing w:val="-4"/>
          <w:w w:val="105"/>
        </w:rPr>
        <w:t xml:space="preserve">sub </w:t>
      </w:r>
      <w:r w:rsidRPr="0010576B">
        <w:rPr>
          <w:w w:val="105"/>
        </w:rPr>
        <w:t>modules,</w:t>
      </w:r>
      <w:r w:rsidRPr="0010576B">
        <w:rPr>
          <w:spacing w:val="-16"/>
          <w:w w:val="105"/>
        </w:rPr>
        <w:t xml:space="preserve"> </w:t>
      </w:r>
      <w:r w:rsidRPr="0010576B">
        <w:rPr>
          <w:w w:val="105"/>
        </w:rPr>
        <w:t>keywords,</w:t>
      </w:r>
      <w:r w:rsidRPr="0010576B">
        <w:rPr>
          <w:spacing w:val="-15"/>
          <w:w w:val="105"/>
        </w:rPr>
        <w:t xml:space="preserve"> </w:t>
      </w:r>
      <w:r w:rsidRPr="0010576B">
        <w:rPr>
          <w:w w:val="105"/>
        </w:rPr>
        <w:t>and</w:t>
      </w:r>
      <w:r w:rsidRPr="0010576B">
        <w:rPr>
          <w:spacing w:val="-15"/>
          <w:w w:val="105"/>
        </w:rPr>
        <w:t xml:space="preserve"> </w:t>
      </w:r>
      <w:r w:rsidRPr="0010576B">
        <w:rPr>
          <w:w w:val="105"/>
        </w:rPr>
        <w:t>report</w:t>
      </w:r>
      <w:r w:rsidRPr="0010576B">
        <w:rPr>
          <w:spacing w:val="-15"/>
          <w:w w:val="105"/>
        </w:rPr>
        <w:t xml:space="preserve"> </w:t>
      </w:r>
      <w:r w:rsidRPr="0010576B">
        <w:rPr>
          <w:w w:val="105"/>
        </w:rPr>
        <w:t>descriptions.</w:t>
      </w:r>
    </w:p>
    <w:p w14:paraId="38A0F285" w14:textId="77777777" w:rsidR="003A5185" w:rsidRPr="0010576B" w:rsidRDefault="003A5185">
      <w:pPr>
        <w:spacing w:line="388" w:lineRule="auto"/>
        <w:sectPr w:rsidR="003A5185" w:rsidRPr="0010576B" w:rsidSect="0010576B">
          <w:type w:val="continuous"/>
          <w:pgSz w:w="12240" w:h="15840"/>
          <w:pgMar w:top="720" w:right="720" w:bottom="720" w:left="720" w:header="720" w:footer="720" w:gutter="0"/>
          <w:cols w:num="2" w:space="720" w:equalWidth="0">
            <w:col w:w="2730" w:space="955"/>
            <w:col w:w="7115"/>
          </w:cols>
        </w:sectPr>
      </w:pPr>
    </w:p>
    <w:p w14:paraId="1184A366" w14:textId="77777777" w:rsidR="003A5185" w:rsidRPr="0010576B" w:rsidRDefault="003A5185">
      <w:pPr>
        <w:pStyle w:val="BodyText"/>
        <w:spacing w:before="5"/>
        <w:rPr>
          <w:sz w:val="2"/>
        </w:rPr>
      </w:pPr>
    </w:p>
    <w:p w14:paraId="287D33AF" w14:textId="77777777" w:rsidR="003A5185" w:rsidRPr="0010576B" w:rsidRDefault="00A37289">
      <w:pPr>
        <w:pStyle w:val="BodyText"/>
        <w:spacing w:line="20" w:lineRule="exact"/>
        <w:ind w:left="97"/>
        <w:rPr>
          <w:sz w:val="2"/>
        </w:rPr>
      </w:pPr>
      <w:r w:rsidRPr="0010576B">
        <w:rPr>
          <w:sz w:val="2"/>
        </w:rPr>
      </w:r>
      <w:r w:rsidRPr="0010576B">
        <w:rPr>
          <w:sz w:val="2"/>
        </w:rPr>
        <w:pict w14:anchorId="1AA73CF7">
          <v:group id="_x0000_s2095" style="width:465.6pt;height:.65pt;mso-position-horizontal-relative:char;mso-position-vertical-relative:line" coordsize="9312,13">
            <v:line id="_x0000_s2098" style="position:absolute" from="3727,6" to="9311,6" strokecolor="#ddd" strokeweight=".21694mm"/>
            <v:line id="_x0000_s2097" style="position:absolute" from="1402,6" to="3727,6" strokecolor="#ddd" strokeweight=".21694mm"/>
            <v:line id="_x0000_s2096" style="position:absolute" from="0,6" to="1402,6" strokecolor="#ddd" strokeweight=".21694mm"/>
            <w10:anchorlock/>
          </v:group>
        </w:pict>
      </w:r>
    </w:p>
    <w:p w14:paraId="663479D1" w14:textId="77777777" w:rsidR="003A5185" w:rsidRPr="0010576B" w:rsidRDefault="003A5185">
      <w:pPr>
        <w:pStyle w:val="BodyText"/>
        <w:rPr>
          <w:sz w:val="6"/>
        </w:rPr>
      </w:pPr>
    </w:p>
    <w:p w14:paraId="06323E71" w14:textId="77777777" w:rsidR="003A5185" w:rsidRPr="0010576B" w:rsidRDefault="003A5185">
      <w:pPr>
        <w:rPr>
          <w:sz w:val="6"/>
        </w:rPr>
        <w:sectPr w:rsidR="003A5185" w:rsidRPr="0010576B" w:rsidSect="0010576B">
          <w:type w:val="continuous"/>
          <w:pgSz w:w="12240" w:h="15840"/>
          <w:pgMar w:top="720" w:right="720" w:bottom="720" w:left="720" w:header="720" w:footer="720" w:gutter="0"/>
          <w:cols w:space="720"/>
        </w:sectPr>
      </w:pPr>
    </w:p>
    <w:p w14:paraId="50921DA9" w14:textId="77777777" w:rsidR="003A5185" w:rsidRPr="0010576B" w:rsidRDefault="003A5185">
      <w:pPr>
        <w:pStyle w:val="BodyText"/>
        <w:spacing w:before="7"/>
        <w:rPr>
          <w:sz w:val="22"/>
        </w:rPr>
      </w:pPr>
    </w:p>
    <w:p w14:paraId="1088C778" w14:textId="77777777" w:rsidR="003A5185" w:rsidRPr="0010576B" w:rsidRDefault="00D761AE">
      <w:pPr>
        <w:pStyle w:val="ListParagraph"/>
        <w:numPr>
          <w:ilvl w:val="1"/>
          <w:numId w:val="1"/>
        </w:numPr>
        <w:tabs>
          <w:tab w:val="left" w:pos="1605"/>
          <w:tab w:val="left" w:pos="1606"/>
        </w:tabs>
        <w:ind w:hanging="882"/>
        <w:rPr>
          <w:sz w:val="19"/>
        </w:rPr>
      </w:pPr>
      <w:r w:rsidRPr="0010576B">
        <w:rPr>
          <w:w w:val="110"/>
          <w:sz w:val="19"/>
        </w:rPr>
        <w:t>Module</w:t>
      </w:r>
    </w:p>
    <w:p w14:paraId="6A590FB9" w14:textId="77777777" w:rsidR="003A5185" w:rsidRPr="0010576B" w:rsidRDefault="00D761AE">
      <w:pPr>
        <w:pStyle w:val="BodyText"/>
        <w:spacing w:before="90"/>
        <w:ind w:left="724"/>
        <w:rPr>
          <w:b/>
        </w:rPr>
      </w:pPr>
      <w:r w:rsidRPr="0010576B">
        <w:br w:type="column"/>
      </w:r>
      <w:r w:rsidRPr="0010576B">
        <w:t xml:space="preserve">Lists all reports available for a speciﬁc module. Click </w:t>
      </w:r>
      <w:r w:rsidRPr="0010576B">
        <w:rPr>
          <w:b/>
        </w:rPr>
        <w:t>Recent</w:t>
      </w:r>
    </w:p>
    <w:p w14:paraId="75BD10D5" w14:textId="77777777" w:rsidR="003A5185" w:rsidRPr="0010576B" w:rsidRDefault="00D761AE">
      <w:pPr>
        <w:pStyle w:val="BodyText"/>
        <w:spacing w:before="135"/>
        <w:ind w:left="724"/>
      </w:pPr>
      <w:r w:rsidRPr="0010576B">
        <w:t>to open reports you ran in the last 60 days.</w:t>
      </w:r>
    </w:p>
    <w:p w14:paraId="713BB968" w14:textId="77777777" w:rsidR="003A5185" w:rsidRPr="0010576B" w:rsidRDefault="003A5185">
      <w:pPr>
        <w:sectPr w:rsidR="003A5185" w:rsidRPr="0010576B" w:rsidSect="0010576B">
          <w:type w:val="continuous"/>
          <w:pgSz w:w="12240" w:h="15840"/>
          <w:pgMar w:top="720" w:right="720" w:bottom="720" w:left="720" w:header="720" w:footer="720" w:gutter="0"/>
          <w:cols w:num="2" w:space="720" w:equalWidth="0">
            <w:col w:w="2781" w:space="904"/>
            <w:col w:w="7115"/>
          </w:cols>
        </w:sectPr>
      </w:pPr>
    </w:p>
    <w:p w14:paraId="1B44B8B4" w14:textId="77777777" w:rsidR="003A5185" w:rsidRPr="0010576B" w:rsidRDefault="003A5185">
      <w:pPr>
        <w:pStyle w:val="BodyText"/>
        <w:spacing w:before="3"/>
        <w:rPr>
          <w:sz w:val="14"/>
        </w:rPr>
      </w:pPr>
    </w:p>
    <w:p w14:paraId="366E96DA" w14:textId="77777777" w:rsidR="003A5185" w:rsidRPr="0010576B" w:rsidRDefault="00A37289">
      <w:pPr>
        <w:pStyle w:val="BodyText"/>
        <w:spacing w:line="20" w:lineRule="exact"/>
        <w:ind w:left="97"/>
        <w:rPr>
          <w:sz w:val="2"/>
        </w:rPr>
      </w:pPr>
      <w:r w:rsidRPr="0010576B">
        <w:rPr>
          <w:sz w:val="2"/>
        </w:rPr>
      </w:r>
      <w:r w:rsidRPr="0010576B">
        <w:rPr>
          <w:sz w:val="2"/>
        </w:rPr>
        <w:pict w14:anchorId="071ECBF6">
          <v:group id="_x0000_s2091" style="width:465.6pt;height:.65pt;mso-position-horizontal-relative:char;mso-position-vertical-relative:line" coordsize="9312,13">
            <v:line id="_x0000_s2094" style="position:absolute" from="3727,6" to="9311,6" strokecolor="#ddd" strokeweight=".21694mm"/>
            <v:line id="_x0000_s2093" style="position:absolute" from="1402,6" to="3727,6" strokecolor="#ddd" strokeweight=".21694mm"/>
            <v:line id="_x0000_s2092" style="position:absolute" from="0,6" to="1402,6" strokecolor="#ddd" strokeweight=".21694mm"/>
            <w10:anchorlock/>
          </v:group>
        </w:pict>
      </w:r>
    </w:p>
    <w:p w14:paraId="4B9DEB48" w14:textId="77777777" w:rsidR="003A5185" w:rsidRPr="0010576B" w:rsidRDefault="00D761AE">
      <w:pPr>
        <w:pStyle w:val="ListParagraph"/>
        <w:numPr>
          <w:ilvl w:val="1"/>
          <w:numId w:val="1"/>
        </w:numPr>
        <w:tabs>
          <w:tab w:val="left" w:pos="1605"/>
          <w:tab w:val="left" w:pos="1606"/>
          <w:tab w:val="left" w:pos="3929"/>
        </w:tabs>
        <w:spacing w:before="149"/>
        <w:ind w:hanging="882"/>
        <w:rPr>
          <w:sz w:val="19"/>
        </w:rPr>
      </w:pPr>
      <w:r w:rsidRPr="0010576B">
        <w:rPr>
          <w:w w:val="105"/>
          <w:sz w:val="19"/>
        </w:rPr>
        <w:t>Sub</w:t>
      </w:r>
      <w:r w:rsidRPr="0010576B">
        <w:rPr>
          <w:spacing w:val="47"/>
          <w:w w:val="105"/>
          <w:sz w:val="19"/>
        </w:rPr>
        <w:t xml:space="preserve"> </w:t>
      </w:r>
      <w:r w:rsidRPr="0010576B">
        <w:rPr>
          <w:w w:val="105"/>
          <w:sz w:val="19"/>
        </w:rPr>
        <w:t>Modules</w:t>
      </w:r>
      <w:r w:rsidRPr="0010576B">
        <w:rPr>
          <w:w w:val="105"/>
          <w:sz w:val="19"/>
        </w:rPr>
        <w:tab/>
        <w:t>Filters</w:t>
      </w:r>
      <w:r w:rsidRPr="0010576B">
        <w:rPr>
          <w:spacing w:val="-15"/>
          <w:w w:val="105"/>
          <w:sz w:val="19"/>
        </w:rPr>
        <w:t xml:space="preserve"> </w:t>
      </w:r>
      <w:r w:rsidRPr="0010576B">
        <w:rPr>
          <w:w w:val="105"/>
          <w:sz w:val="19"/>
        </w:rPr>
        <w:t>the</w:t>
      </w:r>
      <w:r w:rsidRPr="0010576B">
        <w:rPr>
          <w:spacing w:val="-15"/>
          <w:w w:val="105"/>
          <w:sz w:val="19"/>
        </w:rPr>
        <w:t xml:space="preserve"> </w:t>
      </w:r>
      <w:r w:rsidRPr="0010576B">
        <w:rPr>
          <w:w w:val="105"/>
          <w:sz w:val="19"/>
        </w:rPr>
        <w:t>list</w:t>
      </w:r>
      <w:r w:rsidRPr="0010576B">
        <w:rPr>
          <w:spacing w:val="-15"/>
          <w:w w:val="105"/>
          <w:sz w:val="19"/>
        </w:rPr>
        <w:t xml:space="preserve"> </w:t>
      </w:r>
      <w:r w:rsidRPr="0010576B">
        <w:rPr>
          <w:w w:val="105"/>
          <w:sz w:val="19"/>
        </w:rPr>
        <w:t>of</w:t>
      </w:r>
      <w:r w:rsidRPr="0010576B">
        <w:rPr>
          <w:spacing w:val="-15"/>
          <w:w w:val="105"/>
          <w:sz w:val="19"/>
        </w:rPr>
        <w:t xml:space="preserve"> </w:t>
      </w:r>
      <w:r w:rsidRPr="0010576B">
        <w:rPr>
          <w:w w:val="105"/>
          <w:sz w:val="19"/>
        </w:rPr>
        <w:t>reports</w:t>
      </w:r>
      <w:r w:rsidRPr="0010576B">
        <w:rPr>
          <w:spacing w:val="-15"/>
          <w:w w:val="105"/>
          <w:sz w:val="19"/>
        </w:rPr>
        <w:t xml:space="preserve"> </w:t>
      </w:r>
      <w:r w:rsidRPr="0010576B">
        <w:rPr>
          <w:w w:val="105"/>
          <w:sz w:val="19"/>
        </w:rPr>
        <w:t>based</w:t>
      </w:r>
      <w:r w:rsidRPr="0010576B">
        <w:rPr>
          <w:spacing w:val="-15"/>
          <w:w w:val="105"/>
          <w:sz w:val="19"/>
        </w:rPr>
        <w:t xml:space="preserve"> </w:t>
      </w:r>
      <w:r w:rsidRPr="0010576B">
        <w:rPr>
          <w:w w:val="105"/>
          <w:sz w:val="19"/>
        </w:rPr>
        <w:t>on</w:t>
      </w:r>
      <w:r w:rsidRPr="0010576B">
        <w:rPr>
          <w:spacing w:val="-16"/>
          <w:w w:val="105"/>
          <w:sz w:val="19"/>
        </w:rPr>
        <w:t xml:space="preserve"> </w:t>
      </w:r>
      <w:r w:rsidRPr="0010576B">
        <w:rPr>
          <w:w w:val="105"/>
          <w:sz w:val="19"/>
        </w:rPr>
        <w:t>report</w:t>
      </w:r>
      <w:r w:rsidRPr="0010576B">
        <w:rPr>
          <w:spacing w:val="-15"/>
          <w:w w:val="105"/>
          <w:sz w:val="19"/>
        </w:rPr>
        <w:t xml:space="preserve"> </w:t>
      </w:r>
      <w:r w:rsidRPr="0010576B">
        <w:rPr>
          <w:w w:val="105"/>
          <w:sz w:val="19"/>
        </w:rPr>
        <w:t>type.</w:t>
      </w:r>
    </w:p>
    <w:p w14:paraId="04580AF1" w14:textId="77777777" w:rsidR="003A5185" w:rsidRPr="0010576B" w:rsidRDefault="00A37289">
      <w:pPr>
        <w:pStyle w:val="BodyText"/>
        <w:spacing w:before="11"/>
        <w:rPr>
          <w:sz w:val="10"/>
        </w:rPr>
      </w:pPr>
      <w:r w:rsidRPr="0010576B">
        <w:pict w14:anchorId="43835EAE">
          <v:group id="_x0000_s2087" style="position:absolute;margin-left:65.2pt;margin-top:8.35pt;width:465.6pt;height:.65pt;z-index:-251654656;mso-wrap-distance-left:0;mso-wrap-distance-right:0;mso-position-horizontal-relative:page" coordorigin="1304,167" coordsize="9312,13">
            <v:line id="_x0000_s2090" style="position:absolute" from="5031,173" to="10616,173" strokecolor="#ddd" strokeweight=".21694mm"/>
            <v:line id="_x0000_s2089" style="position:absolute" from="2707,173" to="5031,173" strokecolor="#ddd" strokeweight=".21694mm"/>
            <v:line id="_x0000_s2088" style="position:absolute" from="1304,173" to="2707,173" strokecolor="#ddd" strokeweight=".21694mm"/>
            <w10:wrap type="topAndBottom" anchorx="page"/>
          </v:group>
        </w:pict>
      </w:r>
    </w:p>
    <w:p w14:paraId="40A8749A" w14:textId="77777777" w:rsidR="003A5185" w:rsidRPr="0010576B" w:rsidRDefault="003A5185">
      <w:pPr>
        <w:pStyle w:val="BodyText"/>
        <w:rPr>
          <w:sz w:val="6"/>
        </w:rPr>
      </w:pPr>
    </w:p>
    <w:p w14:paraId="198E0280" w14:textId="77777777" w:rsidR="003A5185" w:rsidRPr="0010576B" w:rsidRDefault="003A5185">
      <w:pPr>
        <w:rPr>
          <w:sz w:val="6"/>
        </w:rPr>
        <w:sectPr w:rsidR="003A5185" w:rsidRPr="0010576B" w:rsidSect="0010576B">
          <w:type w:val="continuous"/>
          <w:pgSz w:w="12240" w:h="15840"/>
          <w:pgMar w:top="720" w:right="720" w:bottom="720" w:left="720" w:header="720" w:footer="720" w:gutter="0"/>
          <w:cols w:space="720"/>
        </w:sectPr>
      </w:pPr>
    </w:p>
    <w:p w14:paraId="7802B812" w14:textId="77777777" w:rsidR="003A5185" w:rsidRPr="0010576B" w:rsidRDefault="003A5185">
      <w:pPr>
        <w:pStyle w:val="BodyText"/>
        <w:spacing w:before="6"/>
        <w:rPr>
          <w:sz w:val="35"/>
        </w:rPr>
      </w:pPr>
    </w:p>
    <w:p w14:paraId="1B5C86FF" w14:textId="77777777" w:rsidR="003A5185" w:rsidRPr="0010576B" w:rsidRDefault="00D761AE">
      <w:pPr>
        <w:pStyle w:val="ListParagraph"/>
        <w:numPr>
          <w:ilvl w:val="1"/>
          <w:numId w:val="1"/>
        </w:numPr>
        <w:tabs>
          <w:tab w:val="left" w:pos="1605"/>
          <w:tab w:val="left" w:pos="1606"/>
        </w:tabs>
        <w:ind w:hanging="882"/>
        <w:rPr>
          <w:sz w:val="19"/>
        </w:rPr>
      </w:pPr>
      <w:r w:rsidRPr="0010576B">
        <w:rPr>
          <w:w w:val="105"/>
          <w:sz w:val="19"/>
        </w:rPr>
        <w:t>Description</w:t>
      </w:r>
      <w:r w:rsidRPr="0010576B">
        <w:rPr>
          <w:spacing w:val="-19"/>
          <w:w w:val="105"/>
          <w:sz w:val="19"/>
        </w:rPr>
        <w:t xml:space="preserve"> </w:t>
      </w:r>
      <w:r w:rsidRPr="0010576B">
        <w:rPr>
          <w:spacing w:val="-5"/>
          <w:w w:val="105"/>
          <w:sz w:val="19"/>
        </w:rPr>
        <w:t>toggle</w:t>
      </w:r>
    </w:p>
    <w:p w14:paraId="47B3B33D" w14:textId="77777777" w:rsidR="003A5185" w:rsidRPr="0010576B" w:rsidRDefault="00D761AE">
      <w:pPr>
        <w:pStyle w:val="BodyText"/>
        <w:spacing w:before="66" w:line="388" w:lineRule="auto"/>
        <w:ind w:left="693" w:right="325"/>
        <w:jc w:val="both"/>
      </w:pPr>
      <w:r w:rsidRPr="0010576B">
        <w:br w:type="column"/>
      </w:r>
      <w:r w:rsidRPr="0010576B">
        <w:rPr>
          <w:w w:val="105"/>
        </w:rPr>
        <w:t>Hides</w:t>
      </w:r>
      <w:r w:rsidRPr="0010576B">
        <w:rPr>
          <w:spacing w:val="-18"/>
          <w:w w:val="105"/>
        </w:rPr>
        <w:t xml:space="preserve"> </w:t>
      </w:r>
      <w:r w:rsidRPr="0010576B">
        <w:rPr>
          <w:w w:val="105"/>
        </w:rPr>
        <w:t>or</w:t>
      </w:r>
      <w:r w:rsidRPr="0010576B">
        <w:rPr>
          <w:spacing w:val="-17"/>
          <w:w w:val="105"/>
        </w:rPr>
        <w:t xml:space="preserve"> </w:t>
      </w:r>
      <w:r w:rsidRPr="0010576B">
        <w:rPr>
          <w:w w:val="105"/>
        </w:rPr>
        <w:t>shows</w:t>
      </w:r>
      <w:r w:rsidRPr="0010576B">
        <w:rPr>
          <w:spacing w:val="-17"/>
          <w:w w:val="105"/>
        </w:rPr>
        <w:t xml:space="preserve"> </w:t>
      </w:r>
      <w:r w:rsidRPr="0010576B">
        <w:rPr>
          <w:w w:val="105"/>
        </w:rPr>
        <w:t>a</w:t>
      </w:r>
      <w:r w:rsidRPr="0010576B">
        <w:rPr>
          <w:spacing w:val="-17"/>
          <w:w w:val="105"/>
        </w:rPr>
        <w:t xml:space="preserve"> </w:t>
      </w:r>
      <w:r w:rsidRPr="0010576B">
        <w:rPr>
          <w:w w:val="105"/>
        </w:rPr>
        <w:t>short</w:t>
      </w:r>
      <w:r w:rsidRPr="0010576B">
        <w:rPr>
          <w:spacing w:val="-17"/>
          <w:w w:val="105"/>
        </w:rPr>
        <w:t xml:space="preserve"> </w:t>
      </w:r>
      <w:r w:rsidRPr="0010576B">
        <w:rPr>
          <w:w w:val="105"/>
        </w:rPr>
        <w:t>report</w:t>
      </w:r>
      <w:r w:rsidRPr="0010576B">
        <w:rPr>
          <w:spacing w:val="-17"/>
          <w:w w:val="105"/>
        </w:rPr>
        <w:t xml:space="preserve"> </w:t>
      </w:r>
      <w:r w:rsidRPr="0010576B">
        <w:rPr>
          <w:w w:val="105"/>
        </w:rPr>
        <w:t>description</w:t>
      </w:r>
      <w:r w:rsidRPr="0010576B">
        <w:rPr>
          <w:spacing w:val="-17"/>
          <w:w w:val="105"/>
        </w:rPr>
        <w:t xml:space="preserve"> </w:t>
      </w:r>
      <w:r w:rsidRPr="0010576B">
        <w:rPr>
          <w:w w:val="105"/>
        </w:rPr>
        <w:t>in</w:t>
      </w:r>
      <w:r w:rsidRPr="0010576B">
        <w:rPr>
          <w:spacing w:val="-17"/>
          <w:w w:val="105"/>
        </w:rPr>
        <w:t xml:space="preserve"> </w:t>
      </w:r>
      <w:r w:rsidRPr="0010576B">
        <w:rPr>
          <w:w w:val="105"/>
        </w:rPr>
        <w:t>the</w:t>
      </w:r>
      <w:r w:rsidRPr="0010576B">
        <w:rPr>
          <w:spacing w:val="-17"/>
          <w:w w:val="105"/>
        </w:rPr>
        <w:t xml:space="preserve"> </w:t>
      </w:r>
      <w:r w:rsidRPr="0010576B">
        <w:rPr>
          <w:w w:val="105"/>
        </w:rPr>
        <w:t>center</w:t>
      </w:r>
      <w:r w:rsidRPr="0010576B">
        <w:rPr>
          <w:spacing w:val="-17"/>
          <w:w w:val="105"/>
        </w:rPr>
        <w:t xml:space="preserve"> </w:t>
      </w:r>
      <w:r w:rsidRPr="0010576B">
        <w:rPr>
          <w:w w:val="105"/>
        </w:rPr>
        <w:t>pane of</w:t>
      </w:r>
      <w:r w:rsidRPr="0010576B">
        <w:rPr>
          <w:spacing w:val="-20"/>
          <w:w w:val="105"/>
        </w:rPr>
        <w:t xml:space="preserve"> </w:t>
      </w:r>
      <w:r w:rsidRPr="0010576B">
        <w:rPr>
          <w:w w:val="105"/>
        </w:rPr>
        <w:t>the</w:t>
      </w:r>
      <w:r w:rsidRPr="0010576B">
        <w:rPr>
          <w:spacing w:val="-19"/>
          <w:w w:val="105"/>
        </w:rPr>
        <w:t xml:space="preserve"> </w:t>
      </w:r>
      <w:r w:rsidRPr="0010576B">
        <w:rPr>
          <w:w w:val="105"/>
        </w:rPr>
        <w:t>reports</w:t>
      </w:r>
      <w:r w:rsidRPr="0010576B">
        <w:rPr>
          <w:spacing w:val="-20"/>
          <w:w w:val="105"/>
        </w:rPr>
        <w:t xml:space="preserve"> </w:t>
      </w:r>
      <w:r w:rsidRPr="0010576B">
        <w:rPr>
          <w:w w:val="105"/>
        </w:rPr>
        <w:t>page.</w:t>
      </w:r>
      <w:r w:rsidRPr="0010576B">
        <w:rPr>
          <w:spacing w:val="-20"/>
          <w:w w:val="105"/>
        </w:rPr>
        <w:t xml:space="preserve"> </w:t>
      </w:r>
      <w:r w:rsidRPr="0010576B">
        <w:rPr>
          <w:w w:val="105"/>
        </w:rPr>
        <w:t>Hide</w:t>
      </w:r>
      <w:r w:rsidRPr="0010576B">
        <w:rPr>
          <w:spacing w:val="-19"/>
          <w:w w:val="105"/>
        </w:rPr>
        <w:t xml:space="preserve"> </w:t>
      </w:r>
      <w:r w:rsidRPr="0010576B">
        <w:rPr>
          <w:w w:val="105"/>
        </w:rPr>
        <w:t>descriptions</w:t>
      </w:r>
      <w:r w:rsidRPr="0010576B">
        <w:rPr>
          <w:spacing w:val="-20"/>
          <w:w w:val="105"/>
        </w:rPr>
        <w:t xml:space="preserve"> </w:t>
      </w:r>
      <w:r w:rsidRPr="0010576B">
        <w:rPr>
          <w:w w:val="105"/>
        </w:rPr>
        <w:t>to</w:t>
      </w:r>
      <w:r w:rsidRPr="0010576B">
        <w:rPr>
          <w:spacing w:val="-19"/>
          <w:w w:val="105"/>
        </w:rPr>
        <w:t xml:space="preserve"> </w:t>
      </w:r>
      <w:r w:rsidRPr="0010576B">
        <w:rPr>
          <w:w w:val="105"/>
        </w:rPr>
        <w:t>see</w:t>
      </w:r>
      <w:r w:rsidRPr="0010576B">
        <w:rPr>
          <w:spacing w:val="-20"/>
          <w:w w:val="105"/>
        </w:rPr>
        <w:t xml:space="preserve"> </w:t>
      </w:r>
      <w:r w:rsidRPr="0010576B">
        <w:rPr>
          <w:w w:val="105"/>
        </w:rPr>
        <w:t>more</w:t>
      </w:r>
      <w:r w:rsidRPr="0010576B">
        <w:rPr>
          <w:spacing w:val="-19"/>
          <w:w w:val="105"/>
        </w:rPr>
        <w:t xml:space="preserve"> </w:t>
      </w:r>
      <w:r w:rsidRPr="0010576B">
        <w:rPr>
          <w:w w:val="105"/>
        </w:rPr>
        <w:t>reports</w:t>
      </w:r>
      <w:r w:rsidRPr="0010576B">
        <w:rPr>
          <w:spacing w:val="-20"/>
          <w:w w:val="105"/>
        </w:rPr>
        <w:t xml:space="preserve"> </w:t>
      </w:r>
      <w:r w:rsidRPr="0010576B">
        <w:rPr>
          <w:spacing w:val="-6"/>
          <w:w w:val="105"/>
        </w:rPr>
        <w:t xml:space="preserve">in </w:t>
      </w:r>
      <w:r w:rsidRPr="0010576B">
        <w:rPr>
          <w:w w:val="105"/>
        </w:rPr>
        <w:t>the</w:t>
      </w:r>
      <w:r w:rsidRPr="0010576B">
        <w:rPr>
          <w:spacing w:val="-13"/>
          <w:w w:val="105"/>
        </w:rPr>
        <w:t xml:space="preserve"> </w:t>
      </w:r>
      <w:r w:rsidRPr="0010576B">
        <w:rPr>
          <w:w w:val="105"/>
        </w:rPr>
        <w:t>list.</w:t>
      </w:r>
    </w:p>
    <w:p w14:paraId="53EFF364" w14:textId="77777777" w:rsidR="003A5185" w:rsidRPr="0010576B" w:rsidRDefault="003A5185">
      <w:pPr>
        <w:spacing w:line="388" w:lineRule="auto"/>
        <w:jc w:val="both"/>
        <w:sectPr w:rsidR="003A5185" w:rsidRPr="0010576B" w:rsidSect="0010576B">
          <w:type w:val="continuous"/>
          <w:pgSz w:w="12240" w:h="15840"/>
          <w:pgMar w:top="720" w:right="720" w:bottom="720" w:left="720" w:header="720" w:footer="720" w:gutter="0"/>
          <w:cols w:num="2" w:space="720" w:equalWidth="0">
            <w:col w:w="3677" w:space="40"/>
            <w:col w:w="7083"/>
          </w:cols>
        </w:sectPr>
      </w:pPr>
    </w:p>
    <w:p w14:paraId="37592110" w14:textId="77777777" w:rsidR="003A5185" w:rsidRPr="0010576B" w:rsidRDefault="003A5185">
      <w:pPr>
        <w:pStyle w:val="BodyText"/>
        <w:spacing w:before="5"/>
        <w:rPr>
          <w:sz w:val="2"/>
        </w:rPr>
      </w:pPr>
    </w:p>
    <w:p w14:paraId="71564591" w14:textId="77777777" w:rsidR="003A5185" w:rsidRPr="0010576B" w:rsidRDefault="00A37289">
      <w:pPr>
        <w:pStyle w:val="BodyText"/>
        <w:spacing w:line="20" w:lineRule="exact"/>
        <w:ind w:left="97"/>
        <w:rPr>
          <w:sz w:val="2"/>
        </w:rPr>
      </w:pPr>
      <w:r w:rsidRPr="0010576B">
        <w:rPr>
          <w:sz w:val="2"/>
        </w:rPr>
      </w:r>
      <w:r w:rsidRPr="0010576B">
        <w:rPr>
          <w:sz w:val="2"/>
        </w:rPr>
        <w:pict w14:anchorId="5E7E9BD1">
          <v:group id="_x0000_s2083" style="width:465.6pt;height:.65pt;mso-position-horizontal-relative:char;mso-position-vertical-relative:line" coordsize="9312,13">
            <v:line id="_x0000_s2086" style="position:absolute" from="3727,6" to="9311,6" strokecolor="#ddd" strokeweight=".21694mm"/>
            <v:line id="_x0000_s2085" style="position:absolute" from="1402,6" to="3727,6" strokecolor="#ddd" strokeweight=".21694mm"/>
            <v:line id="_x0000_s2084" style="position:absolute" from="0,6" to="1402,6" strokecolor="#ddd" strokeweight=".21694mm"/>
            <w10:anchorlock/>
          </v:group>
        </w:pict>
      </w:r>
    </w:p>
    <w:p w14:paraId="15B7B4F4" w14:textId="77777777" w:rsidR="003A5185" w:rsidRPr="0010576B" w:rsidRDefault="003A5185">
      <w:pPr>
        <w:pStyle w:val="BodyText"/>
        <w:rPr>
          <w:sz w:val="6"/>
        </w:rPr>
      </w:pPr>
    </w:p>
    <w:p w14:paraId="43A5B00F" w14:textId="77777777" w:rsidR="003A5185" w:rsidRPr="0010576B" w:rsidRDefault="003A5185">
      <w:pPr>
        <w:rPr>
          <w:sz w:val="6"/>
        </w:rPr>
        <w:sectPr w:rsidR="003A5185" w:rsidRPr="0010576B" w:rsidSect="0010576B">
          <w:type w:val="continuous"/>
          <w:pgSz w:w="12240" w:h="15840"/>
          <w:pgMar w:top="720" w:right="720" w:bottom="720" w:left="720" w:header="720" w:footer="720" w:gutter="0"/>
          <w:cols w:space="720"/>
        </w:sectPr>
      </w:pPr>
    </w:p>
    <w:p w14:paraId="46600ADD" w14:textId="77777777" w:rsidR="003A5185" w:rsidRPr="0010576B" w:rsidRDefault="003A5185">
      <w:pPr>
        <w:pStyle w:val="BodyText"/>
        <w:spacing w:before="6"/>
        <w:rPr>
          <w:sz w:val="22"/>
        </w:rPr>
      </w:pPr>
    </w:p>
    <w:p w14:paraId="6D8D8AD6" w14:textId="77777777" w:rsidR="003A5185" w:rsidRPr="0010576B" w:rsidRDefault="00D761AE">
      <w:pPr>
        <w:pStyle w:val="ListParagraph"/>
        <w:numPr>
          <w:ilvl w:val="1"/>
          <w:numId w:val="1"/>
        </w:numPr>
        <w:tabs>
          <w:tab w:val="left" w:pos="1605"/>
          <w:tab w:val="left" w:pos="1606"/>
        </w:tabs>
        <w:ind w:hanging="882"/>
        <w:rPr>
          <w:sz w:val="19"/>
        </w:rPr>
      </w:pPr>
      <w:r w:rsidRPr="0010576B">
        <w:rPr>
          <w:sz w:val="19"/>
        </w:rPr>
        <w:t>Report</w:t>
      </w:r>
      <w:r w:rsidRPr="0010576B">
        <w:rPr>
          <w:spacing w:val="-4"/>
          <w:sz w:val="19"/>
        </w:rPr>
        <w:t xml:space="preserve"> </w:t>
      </w:r>
      <w:r w:rsidRPr="0010576B">
        <w:rPr>
          <w:sz w:val="19"/>
        </w:rPr>
        <w:t>list</w:t>
      </w:r>
    </w:p>
    <w:p w14:paraId="6A1429AD" w14:textId="77777777" w:rsidR="003A5185" w:rsidRPr="0010576B" w:rsidRDefault="00D761AE">
      <w:pPr>
        <w:pStyle w:val="BodyText"/>
        <w:spacing w:before="89" w:line="388" w:lineRule="auto"/>
        <w:ind w:left="724" w:right="205"/>
      </w:pPr>
      <w:r w:rsidRPr="0010576B">
        <w:br w:type="column"/>
      </w:r>
      <w:r w:rsidRPr="0010576B">
        <w:rPr>
          <w:w w:val="105"/>
        </w:rPr>
        <w:t>Shows</w:t>
      </w:r>
      <w:r w:rsidRPr="0010576B">
        <w:rPr>
          <w:spacing w:val="-21"/>
          <w:w w:val="105"/>
        </w:rPr>
        <w:t xml:space="preserve"> </w:t>
      </w:r>
      <w:r w:rsidRPr="0010576B">
        <w:rPr>
          <w:w w:val="105"/>
        </w:rPr>
        <w:t>an</w:t>
      </w:r>
      <w:r w:rsidRPr="0010576B">
        <w:rPr>
          <w:spacing w:val="-20"/>
          <w:w w:val="105"/>
        </w:rPr>
        <w:t xml:space="preserve"> </w:t>
      </w:r>
      <w:r w:rsidRPr="0010576B">
        <w:rPr>
          <w:w w:val="105"/>
        </w:rPr>
        <w:t>alphabetical</w:t>
      </w:r>
      <w:r w:rsidRPr="0010576B">
        <w:rPr>
          <w:spacing w:val="-20"/>
          <w:w w:val="105"/>
        </w:rPr>
        <w:t xml:space="preserve"> </w:t>
      </w:r>
      <w:r w:rsidRPr="0010576B">
        <w:rPr>
          <w:w w:val="105"/>
        </w:rPr>
        <w:t>list</w:t>
      </w:r>
      <w:r w:rsidRPr="0010576B">
        <w:rPr>
          <w:spacing w:val="-20"/>
          <w:w w:val="105"/>
        </w:rPr>
        <w:t xml:space="preserve"> </w:t>
      </w:r>
      <w:r w:rsidRPr="0010576B">
        <w:rPr>
          <w:w w:val="105"/>
        </w:rPr>
        <w:t>of</w:t>
      </w:r>
      <w:r w:rsidRPr="0010576B">
        <w:rPr>
          <w:spacing w:val="-20"/>
          <w:w w:val="105"/>
        </w:rPr>
        <w:t xml:space="preserve"> </w:t>
      </w:r>
      <w:r w:rsidRPr="0010576B">
        <w:rPr>
          <w:w w:val="105"/>
        </w:rPr>
        <w:t>reports</w:t>
      </w:r>
      <w:r w:rsidRPr="0010576B">
        <w:rPr>
          <w:spacing w:val="-20"/>
          <w:w w:val="105"/>
        </w:rPr>
        <w:t xml:space="preserve"> </w:t>
      </w:r>
      <w:r w:rsidRPr="0010576B">
        <w:rPr>
          <w:w w:val="105"/>
        </w:rPr>
        <w:t>based</w:t>
      </w:r>
      <w:r w:rsidRPr="0010576B">
        <w:rPr>
          <w:spacing w:val="-20"/>
          <w:w w:val="105"/>
        </w:rPr>
        <w:t xml:space="preserve"> </w:t>
      </w:r>
      <w:r w:rsidRPr="0010576B">
        <w:rPr>
          <w:w w:val="105"/>
        </w:rPr>
        <w:t>on</w:t>
      </w:r>
      <w:r w:rsidRPr="0010576B">
        <w:rPr>
          <w:spacing w:val="-21"/>
          <w:w w:val="105"/>
        </w:rPr>
        <w:t xml:space="preserve"> </w:t>
      </w:r>
      <w:r w:rsidRPr="0010576B">
        <w:rPr>
          <w:w w:val="105"/>
        </w:rPr>
        <w:t>search</w:t>
      </w:r>
      <w:r w:rsidRPr="0010576B">
        <w:rPr>
          <w:spacing w:val="-20"/>
          <w:w w:val="105"/>
        </w:rPr>
        <w:t xml:space="preserve"> </w:t>
      </w:r>
      <w:r w:rsidRPr="0010576B">
        <w:rPr>
          <w:w w:val="105"/>
        </w:rPr>
        <w:t>criteria. Includes</w:t>
      </w:r>
      <w:r w:rsidRPr="0010576B">
        <w:rPr>
          <w:spacing w:val="-14"/>
          <w:w w:val="105"/>
        </w:rPr>
        <w:t xml:space="preserve"> </w:t>
      </w:r>
      <w:r w:rsidRPr="0010576B">
        <w:rPr>
          <w:w w:val="105"/>
        </w:rPr>
        <w:t>a</w:t>
      </w:r>
      <w:r w:rsidRPr="0010576B">
        <w:rPr>
          <w:spacing w:val="-14"/>
          <w:w w:val="105"/>
        </w:rPr>
        <w:t xml:space="preserve"> </w:t>
      </w:r>
      <w:r w:rsidRPr="0010576B">
        <w:rPr>
          <w:w w:val="105"/>
        </w:rPr>
        <w:t>short</w:t>
      </w:r>
      <w:r w:rsidRPr="0010576B">
        <w:rPr>
          <w:spacing w:val="-14"/>
          <w:w w:val="105"/>
        </w:rPr>
        <w:t xml:space="preserve"> </w:t>
      </w:r>
      <w:r w:rsidRPr="0010576B">
        <w:rPr>
          <w:w w:val="105"/>
        </w:rPr>
        <w:t>description</w:t>
      </w:r>
      <w:r w:rsidRPr="0010576B">
        <w:rPr>
          <w:spacing w:val="-14"/>
          <w:w w:val="105"/>
        </w:rPr>
        <w:t xml:space="preserve"> </w:t>
      </w:r>
      <w:r w:rsidRPr="0010576B">
        <w:rPr>
          <w:w w:val="105"/>
        </w:rPr>
        <w:t>of</w:t>
      </w:r>
      <w:r w:rsidRPr="0010576B">
        <w:rPr>
          <w:spacing w:val="-14"/>
          <w:w w:val="105"/>
        </w:rPr>
        <w:t xml:space="preserve"> </w:t>
      </w:r>
      <w:r w:rsidRPr="0010576B">
        <w:rPr>
          <w:w w:val="105"/>
        </w:rPr>
        <w:t>the</w:t>
      </w:r>
      <w:r w:rsidRPr="0010576B">
        <w:rPr>
          <w:spacing w:val="-13"/>
          <w:w w:val="105"/>
        </w:rPr>
        <w:t xml:space="preserve"> </w:t>
      </w:r>
      <w:r w:rsidRPr="0010576B">
        <w:rPr>
          <w:w w:val="105"/>
        </w:rPr>
        <w:t>report.</w:t>
      </w:r>
    </w:p>
    <w:p w14:paraId="228FCE75" w14:textId="77777777" w:rsidR="003A5185" w:rsidRPr="0010576B" w:rsidRDefault="003A5185">
      <w:pPr>
        <w:spacing w:line="388" w:lineRule="auto"/>
        <w:sectPr w:rsidR="003A5185" w:rsidRPr="0010576B" w:rsidSect="0010576B">
          <w:type w:val="continuous"/>
          <w:pgSz w:w="12240" w:h="15840"/>
          <w:pgMar w:top="720" w:right="720" w:bottom="720" w:left="720" w:header="720" w:footer="720" w:gutter="0"/>
          <w:cols w:num="2" w:space="720" w:equalWidth="0">
            <w:col w:w="3019" w:space="666"/>
            <w:col w:w="7115"/>
          </w:cols>
        </w:sectPr>
      </w:pPr>
    </w:p>
    <w:p w14:paraId="01F0149B" w14:textId="77777777" w:rsidR="003A5185" w:rsidRPr="0010576B" w:rsidRDefault="003A5185">
      <w:pPr>
        <w:pStyle w:val="BodyText"/>
        <w:spacing w:before="5"/>
        <w:rPr>
          <w:sz w:val="2"/>
        </w:rPr>
      </w:pPr>
    </w:p>
    <w:p w14:paraId="72533754" w14:textId="77777777" w:rsidR="003A5185" w:rsidRPr="0010576B" w:rsidRDefault="00A37289">
      <w:pPr>
        <w:pStyle w:val="BodyText"/>
        <w:spacing w:line="20" w:lineRule="exact"/>
        <w:ind w:left="97"/>
        <w:rPr>
          <w:sz w:val="2"/>
        </w:rPr>
      </w:pPr>
      <w:r w:rsidRPr="0010576B">
        <w:rPr>
          <w:sz w:val="2"/>
        </w:rPr>
      </w:r>
      <w:r w:rsidRPr="0010576B">
        <w:rPr>
          <w:sz w:val="2"/>
        </w:rPr>
        <w:pict w14:anchorId="5B0EF91A">
          <v:group id="_x0000_s2079" style="width:465.6pt;height:.65pt;mso-position-horizontal-relative:char;mso-position-vertical-relative:line" coordsize="9312,13">
            <v:line id="_x0000_s2082" style="position:absolute" from="3727,6" to="9311,6" strokecolor="#ddd" strokeweight=".21694mm"/>
            <v:line id="_x0000_s2081" style="position:absolute" from="1402,6" to="3727,6" strokecolor="#ddd" strokeweight=".21694mm"/>
            <v:line id="_x0000_s2080" style="position:absolute" from="0,6" to="1402,6" strokecolor="#ddd" strokeweight=".21694mm"/>
            <w10:anchorlock/>
          </v:group>
        </w:pict>
      </w:r>
    </w:p>
    <w:p w14:paraId="7D7E741F" w14:textId="77777777" w:rsidR="003A5185" w:rsidRPr="0010576B" w:rsidRDefault="003A5185">
      <w:pPr>
        <w:pStyle w:val="BodyText"/>
        <w:rPr>
          <w:sz w:val="6"/>
        </w:rPr>
      </w:pPr>
    </w:p>
    <w:p w14:paraId="7739BBAD" w14:textId="77777777" w:rsidR="003A5185" w:rsidRPr="0010576B" w:rsidRDefault="003A5185">
      <w:pPr>
        <w:rPr>
          <w:sz w:val="6"/>
        </w:rPr>
        <w:sectPr w:rsidR="003A5185" w:rsidRPr="0010576B" w:rsidSect="0010576B">
          <w:type w:val="continuous"/>
          <w:pgSz w:w="12240" w:h="15840"/>
          <w:pgMar w:top="720" w:right="720" w:bottom="720" w:left="720" w:header="720" w:footer="720" w:gutter="0"/>
          <w:cols w:space="720"/>
        </w:sectPr>
      </w:pPr>
    </w:p>
    <w:p w14:paraId="7CE1C3C5" w14:textId="77777777" w:rsidR="003A5185" w:rsidRPr="0010576B" w:rsidRDefault="003A5185">
      <w:pPr>
        <w:pStyle w:val="BodyText"/>
        <w:spacing w:before="7"/>
        <w:rPr>
          <w:sz w:val="22"/>
        </w:rPr>
      </w:pPr>
    </w:p>
    <w:p w14:paraId="7C205A5E" w14:textId="77777777" w:rsidR="003A5185" w:rsidRPr="0010576B" w:rsidRDefault="00D761AE">
      <w:pPr>
        <w:pStyle w:val="ListParagraph"/>
        <w:numPr>
          <w:ilvl w:val="1"/>
          <w:numId w:val="1"/>
        </w:numPr>
        <w:tabs>
          <w:tab w:val="left" w:pos="1605"/>
          <w:tab w:val="left" w:pos="1606"/>
        </w:tabs>
        <w:ind w:hanging="882"/>
        <w:rPr>
          <w:sz w:val="19"/>
        </w:rPr>
      </w:pPr>
      <w:r w:rsidRPr="0010576B">
        <w:rPr>
          <w:w w:val="105"/>
          <w:sz w:val="19"/>
        </w:rPr>
        <w:t>Description</w:t>
      </w:r>
    </w:p>
    <w:p w14:paraId="0037C775" w14:textId="77777777" w:rsidR="003A5185" w:rsidRPr="0010576B" w:rsidRDefault="00D761AE">
      <w:pPr>
        <w:pStyle w:val="BodyText"/>
        <w:spacing w:before="90" w:line="388" w:lineRule="auto"/>
        <w:ind w:left="724" w:right="205"/>
      </w:pPr>
      <w:r w:rsidRPr="0010576B">
        <w:br w:type="column"/>
      </w:r>
      <w:r w:rsidRPr="0010576B">
        <w:t>Provides a detailed explanation of the report including hints, tips, and deﬁnitions.</w:t>
      </w:r>
    </w:p>
    <w:p w14:paraId="76EB77FE" w14:textId="77777777" w:rsidR="003A5185" w:rsidRPr="0010576B" w:rsidRDefault="003A5185">
      <w:pPr>
        <w:spacing w:line="388" w:lineRule="auto"/>
        <w:sectPr w:rsidR="003A5185" w:rsidRPr="0010576B" w:rsidSect="0010576B">
          <w:type w:val="continuous"/>
          <w:pgSz w:w="12240" w:h="15840"/>
          <w:pgMar w:top="720" w:right="720" w:bottom="720" w:left="720" w:header="720" w:footer="720" w:gutter="0"/>
          <w:cols w:num="2" w:space="720" w:equalWidth="0">
            <w:col w:w="3121" w:space="564"/>
            <w:col w:w="7115"/>
          </w:cols>
        </w:sectPr>
      </w:pPr>
    </w:p>
    <w:p w14:paraId="426736B9" w14:textId="77777777" w:rsidR="003A5185" w:rsidRPr="0010576B" w:rsidRDefault="003A5185">
      <w:pPr>
        <w:pStyle w:val="BodyText"/>
        <w:spacing w:before="5"/>
        <w:rPr>
          <w:sz w:val="2"/>
        </w:rPr>
      </w:pPr>
    </w:p>
    <w:p w14:paraId="0CAB2B35" w14:textId="77777777" w:rsidR="003A5185" w:rsidRPr="0010576B" w:rsidRDefault="00A37289">
      <w:pPr>
        <w:pStyle w:val="BodyText"/>
        <w:spacing w:line="20" w:lineRule="exact"/>
        <w:ind w:left="97"/>
        <w:rPr>
          <w:sz w:val="2"/>
        </w:rPr>
      </w:pPr>
      <w:r w:rsidRPr="0010576B">
        <w:rPr>
          <w:sz w:val="2"/>
        </w:rPr>
      </w:r>
      <w:r w:rsidRPr="0010576B">
        <w:rPr>
          <w:sz w:val="2"/>
        </w:rPr>
        <w:pict w14:anchorId="41C9F2EC">
          <v:group id="_x0000_s2075" style="width:465.6pt;height:.65pt;mso-position-horizontal-relative:char;mso-position-vertical-relative:line" coordsize="9312,13">
            <v:line id="_x0000_s2078" style="position:absolute" from="3727,6" to="9311,6" strokecolor="#ddd" strokeweight=".21694mm"/>
            <v:line id="_x0000_s2077" style="position:absolute" from="1402,6" to="3727,6" strokecolor="#ddd" strokeweight=".21694mm"/>
            <v:line id="_x0000_s2076" style="position:absolute" from="0,6" to="1402,6" strokecolor="#ddd" strokeweight=".21694mm"/>
            <w10:anchorlock/>
          </v:group>
        </w:pict>
      </w:r>
    </w:p>
    <w:p w14:paraId="5CD84F62" w14:textId="1D3D02D9" w:rsidR="0010576B" w:rsidRPr="0010576B" w:rsidRDefault="0010576B" w:rsidP="0010576B">
      <w:pPr>
        <w:pStyle w:val="ListParagraph"/>
        <w:numPr>
          <w:ilvl w:val="0"/>
          <w:numId w:val="6"/>
        </w:numPr>
        <w:tabs>
          <w:tab w:val="left" w:pos="1605"/>
          <w:tab w:val="left" w:pos="1606"/>
        </w:tabs>
        <w:spacing w:before="1"/>
        <w:rPr>
          <w:sz w:val="19"/>
        </w:rPr>
      </w:pPr>
      <w:r>
        <w:rPr>
          <w:w w:val="105"/>
          <w:sz w:val="19"/>
        </w:rPr>
        <w:t xml:space="preserve">         </w:t>
      </w:r>
      <w:r w:rsidRPr="0010576B">
        <w:rPr>
          <w:w w:val="105"/>
          <w:sz w:val="19"/>
        </w:rPr>
        <w:t>Run</w:t>
      </w:r>
      <w:r w:rsidRPr="0010576B">
        <w:rPr>
          <w:spacing w:val="-19"/>
          <w:w w:val="105"/>
          <w:sz w:val="19"/>
        </w:rPr>
        <w:t xml:space="preserve"> </w:t>
      </w:r>
      <w:r w:rsidRPr="0010576B">
        <w:rPr>
          <w:w w:val="105"/>
          <w:sz w:val="19"/>
        </w:rPr>
        <w:t>Report</w:t>
      </w:r>
    </w:p>
    <w:p w14:paraId="1DA5351F" w14:textId="77777777" w:rsidR="003A5185" w:rsidRPr="0010576B" w:rsidRDefault="003A5185">
      <w:pPr>
        <w:pStyle w:val="BodyText"/>
        <w:rPr>
          <w:sz w:val="20"/>
        </w:rPr>
      </w:pPr>
    </w:p>
    <w:p w14:paraId="65F3A7D2" w14:textId="77777777" w:rsidR="003A5185" w:rsidRPr="0010576B" w:rsidRDefault="003A5185">
      <w:pPr>
        <w:pStyle w:val="BodyText"/>
        <w:rPr>
          <w:sz w:val="20"/>
        </w:rPr>
      </w:pPr>
    </w:p>
    <w:p w14:paraId="4F7A2105" w14:textId="77777777" w:rsidR="003A5185" w:rsidRPr="0010576B" w:rsidRDefault="00A37289">
      <w:pPr>
        <w:pStyle w:val="BodyText"/>
        <w:spacing w:before="10"/>
        <w:rPr>
          <w:sz w:val="23"/>
        </w:rPr>
      </w:pPr>
      <w:r w:rsidRPr="0010576B">
        <w:pict w14:anchorId="7B7920E5">
          <v:group id="_x0000_s2071" style="position:absolute;margin-left:65.2pt;margin-top:15.85pt;width:465.6pt;height:.1pt;z-index:-251653632;mso-wrap-distance-left:0;mso-wrap-distance-right:0;mso-position-horizontal-relative:page" coordorigin="1304,317" coordsize="9312,2">
            <v:line id="_x0000_s2074" style="position:absolute" from="5031,317" to="10616,317" strokecolor="#ddd" strokeweight="0"/>
            <v:line id="_x0000_s2073" style="position:absolute" from="2707,317" to="5031,317" strokecolor="#ddd" strokeweight="0"/>
            <v:line id="_x0000_s2072" style="position:absolute" from="1304,317" to="2707,317" strokecolor="#ddd" strokeweight="0"/>
            <w10:wrap type="topAndBottom" anchorx="page"/>
          </v:group>
        </w:pict>
      </w:r>
    </w:p>
    <w:p w14:paraId="00BAF2E4" w14:textId="77777777" w:rsidR="0010576B" w:rsidRPr="0010576B" w:rsidRDefault="0010576B" w:rsidP="0010576B">
      <w:pPr>
        <w:rPr>
          <w:w w:val="105"/>
          <w:sz w:val="14"/>
        </w:rPr>
      </w:pPr>
      <w:r w:rsidRPr="0010576B">
        <w:rPr>
          <w:w w:val="105"/>
          <w:sz w:val="14"/>
        </w:rPr>
        <w:t>© 2021 PointClickCare. All rights reserved. PointClickCare is a registered trademark.</w:t>
      </w:r>
      <w:bookmarkStart w:id="2" w:name="Look_Back_Report.pdf"/>
      <w:bookmarkEnd w:id="2"/>
    </w:p>
    <w:p w14:paraId="604DDB62" w14:textId="1F04D738" w:rsidR="0010576B" w:rsidRPr="0010576B" w:rsidRDefault="0010576B" w:rsidP="0010576B">
      <w:pPr>
        <w:pStyle w:val="BodyText"/>
        <w:spacing w:before="66" w:line="386" w:lineRule="auto"/>
        <w:ind w:left="724" w:right="332"/>
        <w:sectPr w:rsidR="0010576B" w:rsidRPr="0010576B" w:rsidSect="0010576B">
          <w:type w:val="continuous"/>
          <w:pgSz w:w="12240" w:h="15840"/>
          <w:pgMar w:top="720" w:right="720" w:bottom="720" w:left="720" w:header="720" w:footer="720" w:gutter="0"/>
          <w:cols w:num="2" w:space="720" w:equalWidth="0">
            <w:col w:w="3096" w:space="589"/>
            <w:col w:w="7115"/>
          </w:cols>
        </w:sectPr>
      </w:pPr>
      <w:r w:rsidRPr="0010576B">
        <w:br w:type="column"/>
      </w:r>
      <w:r w:rsidRPr="0010576B">
        <w:t xml:space="preserve">Click </w:t>
      </w:r>
      <w:r w:rsidRPr="0010576B">
        <w:rPr>
          <w:b/>
        </w:rPr>
        <w:t xml:space="preserve">Run Report </w:t>
      </w:r>
      <w:r w:rsidRPr="0010576B">
        <w:t>or click the report name to specify the options and parameters for the selected report</w:t>
      </w:r>
    </w:p>
    <w:p w14:paraId="1B518EB7" w14:textId="77777777" w:rsidR="003A5185" w:rsidRPr="0010576B" w:rsidRDefault="003A5185">
      <w:pPr>
        <w:rPr>
          <w:sz w:val="23"/>
        </w:rPr>
        <w:sectPr w:rsidR="003A5185" w:rsidRPr="0010576B" w:rsidSect="0010576B">
          <w:type w:val="continuous"/>
          <w:pgSz w:w="12240" w:h="15840"/>
          <w:pgMar w:top="720" w:right="720" w:bottom="720" w:left="720" w:header="720" w:footer="720" w:gutter="0"/>
          <w:cols w:space="720"/>
        </w:sectPr>
      </w:pPr>
    </w:p>
    <w:p w14:paraId="22DCCA6A" w14:textId="77777777" w:rsidR="003A5185" w:rsidRPr="0010576B" w:rsidRDefault="00A37289">
      <w:pPr>
        <w:pStyle w:val="BodyText"/>
        <w:spacing w:line="20" w:lineRule="exact"/>
        <w:ind w:left="97"/>
        <w:rPr>
          <w:sz w:val="2"/>
        </w:rPr>
      </w:pPr>
      <w:r w:rsidRPr="0010576B">
        <w:rPr>
          <w:sz w:val="2"/>
        </w:rPr>
      </w:r>
      <w:r w:rsidRPr="0010576B">
        <w:rPr>
          <w:sz w:val="2"/>
        </w:rPr>
        <w:pict w14:anchorId="40ECB75A">
          <v:group id="_x0000_s2067" style="width:465.6pt;height:.65pt;mso-position-horizontal-relative:char;mso-position-vertical-relative:line" coordsize="9312,13">
            <v:line id="_x0000_s2070" style="position:absolute" from="3727,6" to="9311,6" strokecolor="#ddd" strokeweight=".21694mm"/>
            <v:line id="_x0000_s2069" style="position:absolute" from="1402,6" to="3727,6" strokecolor="#ddd" strokeweight=".21694mm"/>
            <v:line id="_x0000_s2068" style="position:absolute" from="0,6" to="1402,6" strokecolor="#ddd" strokeweight=".21694mm"/>
            <w10:anchorlock/>
          </v:group>
        </w:pict>
      </w:r>
    </w:p>
    <w:p w14:paraId="502A03E8" w14:textId="5D01148D" w:rsidR="003A5185" w:rsidRPr="0010576B" w:rsidRDefault="003A5185">
      <w:pPr>
        <w:pStyle w:val="BodyText"/>
        <w:spacing w:before="6"/>
      </w:pPr>
    </w:p>
    <w:p w14:paraId="3ECD4442" w14:textId="17C13047" w:rsidR="00C57AAF" w:rsidRPr="0010576B" w:rsidRDefault="00C57AAF">
      <w:pPr>
        <w:pStyle w:val="BodyText"/>
        <w:spacing w:before="6"/>
        <w:rPr>
          <w:b/>
          <w:bCs/>
          <w:color w:val="5F497A" w:themeColor="accent4" w:themeShade="BF"/>
          <w:sz w:val="32"/>
          <w:szCs w:val="32"/>
        </w:rPr>
      </w:pPr>
      <w:r w:rsidRPr="0010576B">
        <w:rPr>
          <w:b/>
          <w:bCs/>
          <w:color w:val="5F497A" w:themeColor="accent4" w:themeShade="BF"/>
          <w:sz w:val="32"/>
          <w:szCs w:val="32"/>
        </w:rPr>
        <w:t>Look back Report (ADLs)</w:t>
      </w:r>
    </w:p>
    <w:p w14:paraId="76E4ADA0" w14:textId="58DF16DC" w:rsidR="003A5185" w:rsidRPr="0010576B" w:rsidRDefault="00D761AE">
      <w:pPr>
        <w:pStyle w:val="BodyText"/>
        <w:spacing w:line="388" w:lineRule="auto"/>
        <w:ind w:left="104"/>
      </w:pPr>
      <w:r w:rsidRPr="0010576B">
        <w:t xml:space="preserve">The Look Back Report shows documentation over a </w:t>
      </w:r>
      <w:proofErr w:type="gramStart"/>
      <w:r w:rsidRPr="0010576B">
        <w:t>3, 7, 14, or 16 day</w:t>
      </w:r>
      <w:proofErr w:type="gramEnd"/>
      <w:r w:rsidRPr="0010576B">
        <w:t xml:space="preserve"> period, and tabulates data, for example, Intake and Output.</w:t>
      </w:r>
    </w:p>
    <w:p w14:paraId="017CE69E" w14:textId="05A743E6" w:rsidR="00C57AAF" w:rsidRPr="0010576B" w:rsidRDefault="00C57AAF" w:rsidP="00C57AAF">
      <w:pPr>
        <w:pStyle w:val="BodyText"/>
        <w:spacing w:line="388" w:lineRule="auto"/>
        <w:ind w:left="104"/>
        <w:jc w:val="center"/>
      </w:pPr>
      <w:r w:rsidRPr="0010576B">
        <w:rPr>
          <w:noProof/>
        </w:rPr>
        <w:drawing>
          <wp:inline distT="0" distB="0" distL="0" distR="0" wp14:anchorId="7CE487A6" wp14:editId="2ED2FC05">
            <wp:extent cx="6045200" cy="1789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5200" cy="1789430"/>
                    </a:xfrm>
                    <a:prstGeom prst="rect">
                      <a:avLst/>
                    </a:prstGeom>
                  </pic:spPr>
                </pic:pic>
              </a:graphicData>
            </a:graphic>
          </wp:inline>
        </w:drawing>
      </w:r>
    </w:p>
    <w:p w14:paraId="632D859E" w14:textId="77777777" w:rsidR="00C57AAF" w:rsidRPr="0010576B" w:rsidRDefault="00C57AAF" w:rsidP="00C57AAF">
      <w:pPr>
        <w:pStyle w:val="BodyText"/>
        <w:numPr>
          <w:ilvl w:val="0"/>
          <w:numId w:val="4"/>
        </w:numPr>
        <w:spacing w:line="388" w:lineRule="auto"/>
        <w:rPr>
          <w:b/>
          <w:bCs/>
          <w:noProof/>
        </w:rPr>
      </w:pPr>
      <w:r w:rsidRPr="0010576B">
        <w:rPr>
          <w:b/>
          <w:bCs/>
          <w:noProof/>
        </w:rPr>
        <w:t xml:space="preserve">Select either </w:t>
      </w:r>
    </w:p>
    <w:p w14:paraId="777A86C7" w14:textId="6080C20D" w:rsidR="00C57AAF" w:rsidRPr="0010576B" w:rsidRDefault="00C57AAF" w:rsidP="00C57AAF">
      <w:pPr>
        <w:pStyle w:val="BodyText"/>
        <w:numPr>
          <w:ilvl w:val="1"/>
          <w:numId w:val="4"/>
        </w:numPr>
        <w:spacing w:line="388" w:lineRule="auto"/>
        <w:rPr>
          <w:b/>
          <w:bCs/>
          <w:noProof/>
        </w:rPr>
      </w:pPr>
      <w:r w:rsidRPr="0010576B">
        <w:rPr>
          <w:b/>
          <w:bCs/>
          <w:noProof/>
        </w:rPr>
        <w:t>ADL Late Loss Look Back Report OR Non-Late Loss ADL Look Back Report</w:t>
      </w:r>
    </w:p>
    <w:p w14:paraId="46A1510D" w14:textId="76002FB7" w:rsidR="00C57AAF" w:rsidRPr="0010576B" w:rsidRDefault="00C57AAF" w:rsidP="00C57AAF">
      <w:pPr>
        <w:pStyle w:val="BodyText"/>
        <w:numPr>
          <w:ilvl w:val="1"/>
          <w:numId w:val="4"/>
        </w:numPr>
        <w:spacing w:line="388" w:lineRule="auto"/>
        <w:rPr>
          <w:b/>
          <w:bCs/>
          <w:noProof/>
        </w:rPr>
      </w:pPr>
      <w:r w:rsidRPr="0010576B">
        <w:rPr>
          <w:b/>
          <w:bCs/>
          <w:noProof/>
        </w:rPr>
        <w:t>Select the last day of Look Back Period 16</w:t>
      </w:r>
      <w:r w:rsidRPr="0010576B">
        <w:rPr>
          <w:b/>
          <w:bCs/>
          <w:noProof/>
          <w:vertAlign w:val="superscript"/>
        </w:rPr>
        <w:t>th</w:t>
      </w:r>
      <w:r w:rsidRPr="0010576B">
        <w:rPr>
          <w:b/>
          <w:bCs/>
          <w:noProof/>
        </w:rPr>
        <w:t xml:space="preserve"> day of the month or 31</w:t>
      </w:r>
      <w:r w:rsidRPr="0010576B">
        <w:rPr>
          <w:b/>
          <w:bCs/>
          <w:noProof/>
          <w:vertAlign w:val="superscript"/>
        </w:rPr>
        <w:t>st</w:t>
      </w:r>
      <w:r w:rsidRPr="0010576B">
        <w:rPr>
          <w:b/>
          <w:bCs/>
          <w:noProof/>
        </w:rPr>
        <w:t xml:space="preserve"> day of the month in order to view a max of 16 days. You may run the report as many times as you need moving the look back date to cover the entire time period you are looking for. </w:t>
      </w:r>
    </w:p>
    <w:p w14:paraId="5997CCA2" w14:textId="7F4A2BB9" w:rsidR="00C57AAF" w:rsidRPr="0010576B" w:rsidRDefault="00C57AAF" w:rsidP="00C57AAF">
      <w:pPr>
        <w:pStyle w:val="BodyText"/>
        <w:spacing w:line="388" w:lineRule="auto"/>
        <w:ind w:left="104"/>
        <w:jc w:val="center"/>
      </w:pPr>
      <w:r w:rsidRPr="0010576B">
        <w:rPr>
          <w:noProof/>
        </w:rPr>
        <w:drawing>
          <wp:inline distT="0" distB="0" distL="0" distR="0" wp14:anchorId="120FECE9" wp14:editId="3788D9BB">
            <wp:extent cx="5064125" cy="3274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2136" cy="3279306"/>
                    </a:xfrm>
                    <a:prstGeom prst="rect">
                      <a:avLst/>
                    </a:prstGeom>
                  </pic:spPr>
                </pic:pic>
              </a:graphicData>
            </a:graphic>
          </wp:inline>
        </w:drawing>
      </w:r>
    </w:p>
    <w:p w14:paraId="3DE5C4DE" w14:textId="77777777" w:rsidR="003A5185" w:rsidRPr="0010576B" w:rsidRDefault="003A5185">
      <w:pPr>
        <w:pStyle w:val="BodyText"/>
        <w:spacing w:before="1"/>
      </w:pPr>
    </w:p>
    <w:p w14:paraId="5500D07E" w14:textId="76E6CCEC" w:rsidR="003A5185" w:rsidRPr="0010576B" w:rsidRDefault="003A5185" w:rsidP="00C57AAF">
      <w:pPr>
        <w:pStyle w:val="Heading2"/>
        <w:rPr>
          <w:rFonts w:ascii="Trebuchet MS" w:hAnsi="Trebuchet MS"/>
        </w:rPr>
      </w:pPr>
    </w:p>
    <w:p w14:paraId="1B4B58E1" w14:textId="77777777" w:rsidR="003A5185" w:rsidRPr="0010576B" w:rsidRDefault="003A5185">
      <w:pPr>
        <w:pStyle w:val="BodyText"/>
        <w:rPr>
          <w:sz w:val="16"/>
        </w:rPr>
      </w:pPr>
    </w:p>
    <w:p w14:paraId="349D60D1" w14:textId="77777777" w:rsidR="003A5185" w:rsidRPr="0010576B" w:rsidRDefault="003A5185">
      <w:pPr>
        <w:pStyle w:val="BodyText"/>
        <w:spacing w:before="11"/>
        <w:rPr>
          <w:sz w:val="13"/>
        </w:rPr>
      </w:pPr>
    </w:p>
    <w:p w14:paraId="14980ACB" w14:textId="77777777" w:rsidR="003A5185" w:rsidRPr="0010576B" w:rsidRDefault="00D761AE">
      <w:pPr>
        <w:ind w:left="104"/>
        <w:rPr>
          <w:sz w:val="14"/>
        </w:rPr>
      </w:pPr>
      <w:r w:rsidRPr="0010576B">
        <w:rPr>
          <w:w w:val="105"/>
          <w:sz w:val="14"/>
        </w:rPr>
        <w:t>© 2021 PointClickCare. All rights reserved. PointClickCare is a registered trademark.</w:t>
      </w:r>
    </w:p>
    <w:p w14:paraId="27E2D18F" w14:textId="77777777" w:rsidR="003A5185" w:rsidRPr="0010576B" w:rsidRDefault="003A5185">
      <w:pPr>
        <w:rPr>
          <w:sz w:val="14"/>
        </w:rPr>
        <w:sectPr w:rsidR="003A5185" w:rsidRPr="0010576B" w:rsidSect="0010576B">
          <w:pgSz w:w="12240" w:h="15840"/>
          <w:pgMar w:top="720" w:right="720" w:bottom="720" w:left="720" w:header="720" w:footer="720" w:gutter="0"/>
          <w:cols w:space="720"/>
        </w:sectPr>
      </w:pPr>
    </w:p>
    <w:p w14:paraId="438E1D30" w14:textId="77777777" w:rsidR="003A5185" w:rsidRPr="0010576B" w:rsidRDefault="003A5185">
      <w:pPr>
        <w:pStyle w:val="BodyText"/>
        <w:rPr>
          <w:sz w:val="24"/>
          <w:szCs w:val="24"/>
        </w:rPr>
      </w:pPr>
    </w:p>
    <w:p w14:paraId="3E0283CB" w14:textId="77777777" w:rsidR="003A5185" w:rsidRPr="0010576B" w:rsidRDefault="003A5185">
      <w:pPr>
        <w:pStyle w:val="BodyText"/>
        <w:spacing w:before="10"/>
        <w:rPr>
          <w:sz w:val="24"/>
          <w:szCs w:val="24"/>
        </w:rPr>
      </w:pPr>
    </w:p>
    <w:p w14:paraId="2CC963AD" w14:textId="6965C3DB" w:rsidR="003A5185" w:rsidRPr="0010576B" w:rsidRDefault="00D761AE" w:rsidP="0010576B">
      <w:pPr>
        <w:pStyle w:val="Heading1"/>
        <w:rPr>
          <w:b/>
          <w:bCs/>
          <w:color w:val="5F497A" w:themeColor="accent4" w:themeShade="BF"/>
          <w:sz w:val="32"/>
          <w:szCs w:val="32"/>
        </w:rPr>
      </w:pPr>
      <w:bookmarkStart w:id="3" w:name="Administration_Record_Report.pdf"/>
      <w:bookmarkEnd w:id="3"/>
      <w:r w:rsidRPr="0010576B">
        <w:rPr>
          <w:b/>
          <w:bCs/>
          <w:color w:val="5F497A" w:themeColor="accent4" w:themeShade="BF"/>
          <w:sz w:val="32"/>
          <w:szCs w:val="32"/>
        </w:rPr>
        <w:t>Administration Record Report</w:t>
      </w:r>
    </w:p>
    <w:p w14:paraId="6C3EE3FC" w14:textId="0017A9A0" w:rsidR="003A5185" w:rsidRPr="0010576B" w:rsidRDefault="00D761AE" w:rsidP="0010576B">
      <w:pPr>
        <w:pStyle w:val="BodyText"/>
        <w:spacing w:line="388" w:lineRule="auto"/>
        <w:ind w:left="104"/>
        <w:rPr>
          <w:sz w:val="24"/>
          <w:szCs w:val="24"/>
        </w:rPr>
      </w:pPr>
      <w:r w:rsidRPr="0010576B">
        <w:rPr>
          <w:sz w:val="24"/>
          <w:szCs w:val="24"/>
        </w:rPr>
        <w:t>The Administration Record Report allows you to print an administration record to view the medication and treatment orders scheduled for the selected resident(s).</w:t>
      </w:r>
    </w:p>
    <w:p w14:paraId="43BD1B81" w14:textId="77777777" w:rsidR="003A5185" w:rsidRPr="0010576B" w:rsidRDefault="003A5185">
      <w:pPr>
        <w:pStyle w:val="BodyText"/>
        <w:spacing w:before="4"/>
        <w:rPr>
          <w:sz w:val="24"/>
          <w:szCs w:val="24"/>
        </w:rPr>
      </w:pPr>
    </w:p>
    <w:p w14:paraId="48D4FF80" w14:textId="4AAB4D70" w:rsidR="003A5185" w:rsidRPr="0010576B" w:rsidRDefault="00A37289">
      <w:pPr>
        <w:tabs>
          <w:tab w:val="left" w:pos="965"/>
        </w:tabs>
        <w:ind w:left="411"/>
        <w:rPr>
          <w:sz w:val="24"/>
          <w:szCs w:val="24"/>
        </w:rPr>
      </w:pPr>
      <w:r w:rsidRPr="0010576B">
        <w:rPr>
          <w:sz w:val="24"/>
          <w:szCs w:val="24"/>
        </w:rPr>
        <w:pict w14:anchorId="718025C8">
          <v:line id="_x0000_s2057" style="position:absolute;left:0;text-align:left;z-index:251673088;mso-position-horizontal-relative:page" from="66.75pt,-13.3pt" to="66.75pt,82.65pt" strokecolor="#29b17b" strokeweight="1.0848mm">
            <w10:wrap anchorx="page"/>
          </v:line>
        </w:pict>
      </w:r>
      <w:r w:rsidR="00D761AE" w:rsidRPr="0010576B">
        <w:rPr>
          <w:w w:val="110"/>
          <w:sz w:val="24"/>
          <w:szCs w:val="24"/>
        </w:rPr>
        <w:t></w:t>
      </w:r>
      <w:r w:rsidR="00D761AE" w:rsidRPr="0010576B">
        <w:rPr>
          <w:w w:val="110"/>
          <w:sz w:val="24"/>
          <w:szCs w:val="24"/>
        </w:rPr>
        <w:tab/>
      </w:r>
      <w:r w:rsidR="00D761AE" w:rsidRPr="0010576B">
        <w:rPr>
          <w:w w:val="110"/>
          <w:position w:val="1"/>
          <w:sz w:val="24"/>
          <w:szCs w:val="24"/>
        </w:rPr>
        <w:t>Note</w:t>
      </w:r>
      <w:r w:rsidR="0010576B">
        <w:rPr>
          <w:w w:val="110"/>
          <w:position w:val="1"/>
          <w:sz w:val="24"/>
          <w:szCs w:val="24"/>
        </w:rPr>
        <w:t>s</w:t>
      </w:r>
    </w:p>
    <w:p w14:paraId="2E5AB0F6" w14:textId="77777777" w:rsidR="003A5185" w:rsidRPr="0010576B" w:rsidRDefault="003A5185">
      <w:pPr>
        <w:pStyle w:val="BodyText"/>
        <w:spacing w:before="9"/>
        <w:rPr>
          <w:sz w:val="24"/>
          <w:szCs w:val="24"/>
        </w:rPr>
      </w:pPr>
    </w:p>
    <w:p w14:paraId="1F382989" w14:textId="75E0C325" w:rsidR="003A5185" w:rsidRPr="0010576B" w:rsidRDefault="00D761AE" w:rsidP="0010576B">
      <w:pPr>
        <w:pStyle w:val="BodyText"/>
        <w:spacing w:line="388" w:lineRule="auto"/>
        <w:ind w:left="965" w:right="891"/>
        <w:rPr>
          <w:sz w:val="24"/>
          <w:szCs w:val="24"/>
        </w:rPr>
      </w:pPr>
      <w:r w:rsidRPr="0010576B">
        <w:rPr>
          <w:w w:val="105"/>
          <w:sz w:val="24"/>
          <w:szCs w:val="24"/>
        </w:rPr>
        <w:t>When</w:t>
      </w:r>
      <w:r w:rsidRPr="0010576B">
        <w:rPr>
          <w:spacing w:val="-27"/>
          <w:w w:val="105"/>
          <w:sz w:val="24"/>
          <w:szCs w:val="24"/>
        </w:rPr>
        <w:t xml:space="preserve"> </w:t>
      </w:r>
      <w:r w:rsidRPr="0010576B">
        <w:rPr>
          <w:w w:val="105"/>
          <w:sz w:val="24"/>
          <w:szCs w:val="24"/>
        </w:rPr>
        <w:t>running</w:t>
      </w:r>
      <w:r w:rsidRPr="0010576B">
        <w:rPr>
          <w:spacing w:val="-27"/>
          <w:w w:val="105"/>
          <w:sz w:val="24"/>
          <w:szCs w:val="24"/>
        </w:rPr>
        <w:t xml:space="preserve"> </w:t>
      </w:r>
      <w:r w:rsidRPr="0010576B">
        <w:rPr>
          <w:w w:val="105"/>
          <w:sz w:val="24"/>
          <w:szCs w:val="24"/>
        </w:rPr>
        <w:t>the</w:t>
      </w:r>
      <w:r w:rsidRPr="0010576B">
        <w:rPr>
          <w:spacing w:val="-27"/>
          <w:w w:val="105"/>
          <w:sz w:val="24"/>
          <w:szCs w:val="24"/>
        </w:rPr>
        <w:t xml:space="preserve"> </w:t>
      </w:r>
      <w:r w:rsidRPr="0010576B">
        <w:rPr>
          <w:w w:val="105"/>
          <w:sz w:val="24"/>
          <w:szCs w:val="24"/>
        </w:rPr>
        <w:t>report,</w:t>
      </w:r>
      <w:r w:rsidRPr="0010576B">
        <w:rPr>
          <w:spacing w:val="-27"/>
          <w:w w:val="105"/>
          <w:sz w:val="24"/>
          <w:szCs w:val="24"/>
        </w:rPr>
        <w:t xml:space="preserve"> </w:t>
      </w:r>
      <w:r w:rsidRPr="0010576B">
        <w:rPr>
          <w:w w:val="105"/>
          <w:sz w:val="24"/>
          <w:szCs w:val="24"/>
        </w:rPr>
        <w:t>you</w:t>
      </w:r>
      <w:r w:rsidRPr="0010576B">
        <w:rPr>
          <w:spacing w:val="-27"/>
          <w:w w:val="105"/>
          <w:sz w:val="24"/>
          <w:szCs w:val="24"/>
        </w:rPr>
        <w:t xml:space="preserve"> </w:t>
      </w:r>
      <w:r w:rsidRPr="0010576B">
        <w:rPr>
          <w:w w:val="105"/>
          <w:sz w:val="24"/>
          <w:szCs w:val="24"/>
        </w:rPr>
        <w:t>can</w:t>
      </w:r>
      <w:r w:rsidRPr="0010576B">
        <w:rPr>
          <w:spacing w:val="-27"/>
          <w:w w:val="105"/>
          <w:sz w:val="24"/>
          <w:szCs w:val="24"/>
        </w:rPr>
        <w:t xml:space="preserve"> </w:t>
      </w:r>
      <w:r w:rsidRPr="0010576B">
        <w:rPr>
          <w:w w:val="105"/>
          <w:sz w:val="24"/>
          <w:szCs w:val="24"/>
        </w:rPr>
        <w:t>view</w:t>
      </w:r>
      <w:r w:rsidRPr="0010576B">
        <w:rPr>
          <w:spacing w:val="-26"/>
          <w:w w:val="105"/>
          <w:sz w:val="24"/>
          <w:szCs w:val="24"/>
        </w:rPr>
        <w:t xml:space="preserve"> </w:t>
      </w:r>
      <w:r w:rsidRPr="0010576B">
        <w:rPr>
          <w:w w:val="105"/>
          <w:sz w:val="24"/>
          <w:szCs w:val="24"/>
        </w:rPr>
        <w:t>open</w:t>
      </w:r>
      <w:r w:rsidRPr="0010576B">
        <w:rPr>
          <w:spacing w:val="-27"/>
          <w:w w:val="105"/>
          <w:sz w:val="24"/>
          <w:szCs w:val="24"/>
        </w:rPr>
        <w:t xml:space="preserve"> </w:t>
      </w:r>
      <w:r w:rsidRPr="0010576B">
        <w:rPr>
          <w:w w:val="105"/>
          <w:sz w:val="24"/>
          <w:szCs w:val="24"/>
        </w:rPr>
        <w:t>documentation</w:t>
      </w:r>
      <w:r w:rsidRPr="0010576B">
        <w:rPr>
          <w:spacing w:val="-27"/>
          <w:w w:val="105"/>
          <w:sz w:val="24"/>
          <w:szCs w:val="24"/>
        </w:rPr>
        <w:t xml:space="preserve"> </w:t>
      </w:r>
      <w:r w:rsidRPr="0010576B">
        <w:rPr>
          <w:w w:val="105"/>
          <w:sz w:val="24"/>
          <w:szCs w:val="24"/>
        </w:rPr>
        <w:t>boxes</w:t>
      </w:r>
      <w:r w:rsidRPr="0010576B">
        <w:rPr>
          <w:spacing w:val="-27"/>
          <w:w w:val="105"/>
          <w:sz w:val="24"/>
          <w:szCs w:val="24"/>
        </w:rPr>
        <w:t xml:space="preserve"> </w:t>
      </w:r>
      <w:r w:rsidRPr="0010576B">
        <w:rPr>
          <w:w w:val="105"/>
          <w:sz w:val="24"/>
          <w:szCs w:val="24"/>
        </w:rPr>
        <w:t>for</w:t>
      </w:r>
      <w:r w:rsidRPr="0010576B">
        <w:rPr>
          <w:spacing w:val="-27"/>
          <w:w w:val="105"/>
          <w:sz w:val="24"/>
          <w:szCs w:val="24"/>
        </w:rPr>
        <w:t xml:space="preserve"> </w:t>
      </w:r>
      <w:r w:rsidRPr="0010576B">
        <w:rPr>
          <w:w w:val="105"/>
          <w:sz w:val="24"/>
          <w:szCs w:val="24"/>
        </w:rPr>
        <w:t>the</w:t>
      </w:r>
      <w:r w:rsidRPr="0010576B">
        <w:rPr>
          <w:spacing w:val="-27"/>
          <w:w w:val="105"/>
          <w:sz w:val="24"/>
          <w:szCs w:val="24"/>
        </w:rPr>
        <w:t xml:space="preserve"> </w:t>
      </w:r>
      <w:r w:rsidRPr="0010576B">
        <w:rPr>
          <w:w w:val="105"/>
          <w:sz w:val="24"/>
          <w:szCs w:val="24"/>
        </w:rPr>
        <w:t>current</w:t>
      </w:r>
      <w:r w:rsidRPr="0010576B">
        <w:rPr>
          <w:spacing w:val="-26"/>
          <w:w w:val="105"/>
          <w:sz w:val="24"/>
          <w:szCs w:val="24"/>
        </w:rPr>
        <w:t xml:space="preserve"> </w:t>
      </w:r>
      <w:r w:rsidRPr="0010576B">
        <w:rPr>
          <w:w w:val="105"/>
          <w:sz w:val="24"/>
          <w:szCs w:val="24"/>
        </w:rPr>
        <w:t>month and</w:t>
      </w:r>
      <w:r w:rsidRPr="0010576B">
        <w:rPr>
          <w:spacing w:val="-13"/>
          <w:w w:val="105"/>
          <w:sz w:val="24"/>
          <w:szCs w:val="24"/>
        </w:rPr>
        <w:t xml:space="preserve"> </w:t>
      </w:r>
      <w:r w:rsidRPr="0010576B">
        <w:rPr>
          <w:w w:val="105"/>
          <w:sz w:val="24"/>
          <w:szCs w:val="24"/>
        </w:rPr>
        <w:t>1</w:t>
      </w:r>
      <w:r w:rsidRPr="0010576B">
        <w:rPr>
          <w:spacing w:val="-13"/>
          <w:w w:val="105"/>
          <w:sz w:val="24"/>
          <w:szCs w:val="24"/>
        </w:rPr>
        <w:t xml:space="preserve"> </w:t>
      </w:r>
      <w:r w:rsidRPr="0010576B">
        <w:rPr>
          <w:w w:val="105"/>
          <w:sz w:val="24"/>
          <w:szCs w:val="24"/>
        </w:rPr>
        <w:t>month</w:t>
      </w:r>
      <w:r w:rsidRPr="0010576B">
        <w:rPr>
          <w:spacing w:val="-12"/>
          <w:w w:val="105"/>
          <w:sz w:val="24"/>
          <w:szCs w:val="24"/>
        </w:rPr>
        <w:t xml:space="preserve"> </w:t>
      </w:r>
      <w:r w:rsidRPr="0010576B">
        <w:rPr>
          <w:w w:val="105"/>
          <w:sz w:val="24"/>
          <w:szCs w:val="24"/>
        </w:rPr>
        <w:t>in</w:t>
      </w:r>
      <w:r w:rsidRPr="0010576B">
        <w:rPr>
          <w:spacing w:val="-13"/>
          <w:w w:val="105"/>
          <w:sz w:val="24"/>
          <w:szCs w:val="24"/>
        </w:rPr>
        <w:t xml:space="preserve"> </w:t>
      </w:r>
      <w:r w:rsidRPr="0010576B">
        <w:rPr>
          <w:w w:val="105"/>
          <w:sz w:val="24"/>
          <w:szCs w:val="24"/>
        </w:rPr>
        <w:t>the</w:t>
      </w:r>
      <w:r w:rsidRPr="0010576B">
        <w:rPr>
          <w:spacing w:val="-12"/>
          <w:w w:val="105"/>
          <w:sz w:val="24"/>
          <w:szCs w:val="24"/>
        </w:rPr>
        <w:t xml:space="preserve"> </w:t>
      </w:r>
      <w:r w:rsidRPr="0010576B">
        <w:rPr>
          <w:w w:val="105"/>
          <w:sz w:val="24"/>
          <w:szCs w:val="24"/>
        </w:rPr>
        <w:t>future.</w:t>
      </w:r>
      <w:r w:rsidR="00A37289" w:rsidRPr="0010576B">
        <w:rPr>
          <w:sz w:val="24"/>
          <w:szCs w:val="24"/>
        </w:rPr>
        <w:pict w14:anchorId="5C36516E">
          <v:line id="_x0000_s2056" style="position:absolute;left:0;text-align:left;z-index:251674112;mso-position-horizontal-relative:page;mso-position-vertical-relative:text" from="66.75pt,-8pt" to="66.75pt,87.95pt" strokecolor="#29b17b" strokeweight="1.0848mm">
            <w10:wrap anchorx="page"/>
          </v:line>
        </w:pict>
      </w:r>
    </w:p>
    <w:p w14:paraId="489E379F" w14:textId="77777777" w:rsidR="003A5185" w:rsidRPr="0010576B" w:rsidRDefault="003A5185">
      <w:pPr>
        <w:pStyle w:val="BodyText"/>
        <w:spacing w:before="8"/>
        <w:rPr>
          <w:sz w:val="24"/>
          <w:szCs w:val="24"/>
        </w:rPr>
      </w:pPr>
    </w:p>
    <w:p w14:paraId="78C8BA35" w14:textId="77777777" w:rsidR="003A5185" w:rsidRPr="0010576B" w:rsidRDefault="00D761AE">
      <w:pPr>
        <w:pStyle w:val="BodyText"/>
        <w:spacing w:line="388" w:lineRule="auto"/>
        <w:ind w:left="965" w:right="1008"/>
        <w:rPr>
          <w:sz w:val="24"/>
          <w:szCs w:val="24"/>
        </w:rPr>
      </w:pPr>
      <w:r w:rsidRPr="0010576B">
        <w:rPr>
          <w:sz w:val="24"/>
          <w:szCs w:val="24"/>
        </w:rPr>
        <w:t>A blank version of this report is also available in the Reports area. You can print this empty report if you need to complete it manually.</w:t>
      </w:r>
    </w:p>
    <w:p w14:paraId="479C6F3A" w14:textId="77777777" w:rsidR="003A5185" w:rsidRPr="0010576B" w:rsidRDefault="003A5185">
      <w:pPr>
        <w:pStyle w:val="BodyText"/>
        <w:rPr>
          <w:sz w:val="24"/>
          <w:szCs w:val="24"/>
        </w:rPr>
      </w:pPr>
    </w:p>
    <w:p w14:paraId="5763D42B" w14:textId="77777777" w:rsidR="003A5185" w:rsidRPr="0010576B" w:rsidRDefault="003A5185">
      <w:pPr>
        <w:pStyle w:val="BodyText"/>
        <w:spacing w:before="1"/>
        <w:rPr>
          <w:sz w:val="24"/>
          <w:szCs w:val="24"/>
        </w:rPr>
      </w:pPr>
    </w:p>
    <w:p w14:paraId="2BCF5621" w14:textId="77777777" w:rsidR="003A5185" w:rsidRPr="0010576B" w:rsidRDefault="00A37289">
      <w:pPr>
        <w:pStyle w:val="BodyText"/>
        <w:spacing w:before="105"/>
        <w:ind w:left="596"/>
        <w:rPr>
          <w:b/>
          <w:bCs/>
          <w:sz w:val="24"/>
          <w:szCs w:val="24"/>
        </w:rPr>
      </w:pPr>
      <w:r w:rsidRPr="0010576B">
        <w:rPr>
          <w:b/>
          <w:bCs/>
          <w:sz w:val="24"/>
          <w:szCs w:val="24"/>
        </w:rPr>
        <w:pict w14:anchorId="2ADED8D5">
          <v:shape id="_x0000_s2055" style="position:absolute;left:0;text-align:left;margin-left:79.35pt;margin-top:9.25pt;width:3.1pt;height:3.1pt;z-index:251666944;mso-position-horizontal-relative:page" coordorigin="1587,185" coordsize="62,62" path="m1622,247r-8,l1610,246r-23,-26l1587,212r27,-27l1622,185r27,27l1649,220r-27,27xe" fillcolor="black" stroked="f">
            <v:path arrowok="t"/>
            <w10:wrap anchorx="page"/>
          </v:shape>
        </w:pict>
      </w:r>
      <w:r w:rsidR="00D761AE" w:rsidRPr="0010576B">
        <w:rPr>
          <w:b/>
          <w:bCs/>
          <w:w w:val="105"/>
          <w:sz w:val="24"/>
          <w:szCs w:val="24"/>
        </w:rPr>
        <w:t>Accessed via the Reports menu or Report Listing page.</w:t>
      </w:r>
    </w:p>
    <w:p w14:paraId="4C280807" w14:textId="77777777" w:rsidR="003A5185" w:rsidRPr="0010576B" w:rsidRDefault="003A5185">
      <w:pPr>
        <w:pStyle w:val="BodyText"/>
        <w:spacing w:before="1"/>
        <w:rPr>
          <w:sz w:val="24"/>
          <w:szCs w:val="24"/>
        </w:rPr>
      </w:pPr>
    </w:p>
    <w:p w14:paraId="36C8DECB" w14:textId="77777777" w:rsidR="003A5185" w:rsidRPr="0010576B" w:rsidRDefault="00A37289">
      <w:pPr>
        <w:pStyle w:val="BodyText"/>
        <w:spacing w:before="105" w:line="388" w:lineRule="auto"/>
        <w:ind w:left="596"/>
        <w:rPr>
          <w:sz w:val="24"/>
          <w:szCs w:val="24"/>
        </w:rPr>
      </w:pPr>
      <w:r w:rsidRPr="0010576B">
        <w:rPr>
          <w:sz w:val="24"/>
          <w:szCs w:val="24"/>
        </w:rPr>
        <w:pict w14:anchorId="42311E1F">
          <v:shape id="_x0000_s2054" style="position:absolute;left:0;text-align:left;margin-left:79.35pt;margin-top:9.25pt;width:3.1pt;height:3.1pt;z-index:251667968;mso-position-horizontal-relative:page" coordorigin="1587,185" coordsize="62,62" path="m1622,247r-8,l1610,246r-23,-26l1587,212r27,-27l1622,185r27,27l1649,220r-27,27xe" fillcolor="black" stroked="f">
            <v:path arrowok="t"/>
            <w10:wrap anchorx="page"/>
          </v:shape>
        </w:pict>
      </w:r>
      <w:r w:rsidR="00D761AE" w:rsidRPr="0010576B">
        <w:rPr>
          <w:sz w:val="24"/>
          <w:szCs w:val="24"/>
        </w:rPr>
        <w:t>You can use this report to print an administration record for the week or month based on the conﬁguration of the record.</w:t>
      </w:r>
    </w:p>
    <w:p w14:paraId="5317DAF3" w14:textId="77777777" w:rsidR="003A5185" w:rsidRPr="0010576B" w:rsidRDefault="003A5185">
      <w:pPr>
        <w:pStyle w:val="BodyText"/>
        <w:spacing w:before="3"/>
        <w:rPr>
          <w:sz w:val="24"/>
          <w:szCs w:val="24"/>
        </w:rPr>
      </w:pPr>
    </w:p>
    <w:p w14:paraId="553787E0" w14:textId="77777777" w:rsidR="003A5185" w:rsidRPr="0010576B" w:rsidRDefault="00A37289">
      <w:pPr>
        <w:pStyle w:val="BodyText"/>
        <w:spacing w:before="105" w:line="386" w:lineRule="auto"/>
        <w:ind w:left="596" w:right="422"/>
        <w:rPr>
          <w:sz w:val="24"/>
          <w:szCs w:val="24"/>
        </w:rPr>
      </w:pPr>
      <w:r w:rsidRPr="0010576B">
        <w:rPr>
          <w:sz w:val="24"/>
          <w:szCs w:val="24"/>
        </w:rPr>
        <w:pict w14:anchorId="715D74AF">
          <v:shape id="_x0000_s2053" style="position:absolute;left:0;text-align:left;margin-left:79.35pt;margin-top:9.25pt;width:3.1pt;height:3.1pt;z-index:251668992;mso-position-horizontal-relative:page" coordorigin="1587,185" coordsize="62,62" path="m1622,247r-8,l1610,246r-23,-26l1587,212r27,-27l1622,185r27,27l1649,220r-27,27xe" fillcolor="black" stroked="f">
            <v:path arrowok="t"/>
            <w10:wrap anchorx="page"/>
          </v:shape>
        </w:pict>
      </w:r>
      <w:r w:rsidR="00D761AE" w:rsidRPr="0010576B">
        <w:rPr>
          <w:sz w:val="24"/>
          <w:szCs w:val="24"/>
        </w:rPr>
        <w:t xml:space="preserve">When you select a speciﬁc resident and select either the </w:t>
      </w:r>
      <w:r w:rsidR="00D761AE" w:rsidRPr="0010576B">
        <w:rPr>
          <w:b/>
          <w:sz w:val="24"/>
          <w:szCs w:val="24"/>
        </w:rPr>
        <w:t xml:space="preserve">Monthly Reports </w:t>
      </w:r>
      <w:r w:rsidR="00D761AE" w:rsidRPr="0010576B">
        <w:rPr>
          <w:sz w:val="24"/>
          <w:szCs w:val="24"/>
        </w:rPr>
        <w:t xml:space="preserve">or </w:t>
      </w:r>
      <w:r w:rsidR="00D761AE" w:rsidRPr="0010576B">
        <w:rPr>
          <w:b/>
          <w:sz w:val="24"/>
          <w:szCs w:val="24"/>
        </w:rPr>
        <w:t xml:space="preserve">Weekly Reports </w:t>
      </w:r>
      <w:r w:rsidR="00D761AE" w:rsidRPr="0010576B">
        <w:rPr>
          <w:sz w:val="24"/>
          <w:szCs w:val="24"/>
        </w:rPr>
        <w:t xml:space="preserve">option, </w:t>
      </w:r>
      <w:r w:rsidR="00D761AE" w:rsidRPr="0010576B">
        <w:rPr>
          <w:b/>
          <w:sz w:val="24"/>
          <w:szCs w:val="24"/>
        </w:rPr>
        <w:t xml:space="preserve">Print Blank Report </w:t>
      </w:r>
      <w:r w:rsidR="00D761AE" w:rsidRPr="0010576B">
        <w:rPr>
          <w:sz w:val="24"/>
          <w:szCs w:val="24"/>
        </w:rPr>
        <w:t>appears to the left of Run Report. A blank report (does not contain any medication information) can be used as an administration record sheet.</w:t>
      </w:r>
    </w:p>
    <w:p w14:paraId="4E646FEB" w14:textId="77777777" w:rsidR="003A5185" w:rsidRPr="0010576B" w:rsidRDefault="003A5185">
      <w:pPr>
        <w:pStyle w:val="BodyText"/>
        <w:spacing w:before="6"/>
        <w:rPr>
          <w:sz w:val="24"/>
          <w:szCs w:val="24"/>
        </w:rPr>
      </w:pPr>
    </w:p>
    <w:p w14:paraId="7E267883" w14:textId="77777777" w:rsidR="003A5185" w:rsidRPr="0010576B" w:rsidRDefault="00A37289">
      <w:pPr>
        <w:pStyle w:val="BodyText"/>
        <w:spacing w:before="105"/>
        <w:ind w:left="596"/>
        <w:rPr>
          <w:sz w:val="24"/>
          <w:szCs w:val="24"/>
        </w:rPr>
      </w:pPr>
      <w:r w:rsidRPr="0010576B">
        <w:rPr>
          <w:sz w:val="24"/>
          <w:szCs w:val="24"/>
        </w:rPr>
        <w:pict w14:anchorId="29524D38">
          <v:shape id="_x0000_s2052" style="position:absolute;left:0;text-align:left;margin-left:79.35pt;margin-top:9.25pt;width:3.1pt;height:3.1pt;z-index:251670016;mso-position-horizontal-relative:page" coordorigin="1587,185" coordsize="62,62" path="m1622,247r-8,l1610,246r-23,-26l1587,212r27,-27l1622,185r27,27l1649,220r-27,27xe" fillcolor="black" stroked="f">
            <v:path arrowok="t"/>
            <w10:wrap anchorx="page"/>
          </v:shape>
        </w:pict>
      </w:r>
      <w:r w:rsidR="00D761AE" w:rsidRPr="0010576B">
        <w:rPr>
          <w:w w:val="105"/>
          <w:sz w:val="24"/>
          <w:szCs w:val="24"/>
        </w:rPr>
        <w:t xml:space="preserve">Use </w:t>
      </w:r>
      <w:r w:rsidR="00D761AE" w:rsidRPr="0010576B">
        <w:rPr>
          <w:b/>
          <w:w w:val="105"/>
          <w:sz w:val="24"/>
          <w:szCs w:val="24"/>
        </w:rPr>
        <w:t xml:space="preserve">Select Orders </w:t>
      </w:r>
      <w:r w:rsidR="00D761AE" w:rsidRPr="0010576B">
        <w:rPr>
          <w:w w:val="105"/>
          <w:sz w:val="24"/>
          <w:szCs w:val="24"/>
        </w:rPr>
        <w:t>to run an Administration report containing only speciﬁc active orders.</w:t>
      </w:r>
    </w:p>
    <w:p w14:paraId="24EA3A3E" w14:textId="77777777" w:rsidR="003A5185" w:rsidRPr="0010576B" w:rsidRDefault="003A5185">
      <w:pPr>
        <w:pStyle w:val="BodyText"/>
        <w:rPr>
          <w:sz w:val="24"/>
          <w:szCs w:val="24"/>
        </w:rPr>
      </w:pPr>
    </w:p>
    <w:p w14:paraId="48C931B7" w14:textId="77777777" w:rsidR="003A5185" w:rsidRPr="0010576B" w:rsidRDefault="00A37289">
      <w:pPr>
        <w:pStyle w:val="BodyText"/>
        <w:spacing w:before="104" w:line="388" w:lineRule="auto"/>
        <w:ind w:left="596" w:right="246"/>
        <w:rPr>
          <w:sz w:val="24"/>
          <w:szCs w:val="24"/>
        </w:rPr>
      </w:pPr>
      <w:r w:rsidRPr="0010576B">
        <w:rPr>
          <w:sz w:val="24"/>
          <w:szCs w:val="24"/>
        </w:rPr>
        <w:pict w14:anchorId="556929B2">
          <v:shape id="_x0000_s2051" style="position:absolute;left:0;text-align:left;margin-left:79.35pt;margin-top:9.2pt;width:3.1pt;height:3.1pt;z-index:251671040;mso-position-horizontal-relative:page" coordorigin="1587,184" coordsize="62,62" path="m1622,246r-8,l1610,245r-23,-26l1587,211r27,-27l1622,184r27,27l1649,219r-27,27xe" fillcolor="black" stroked="f">
            <v:path arrowok="t"/>
            <w10:wrap anchorx="page"/>
          </v:shape>
        </w:pict>
      </w:r>
      <w:r w:rsidR="00D761AE" w:rsidRPr="0010576B">
        <w:rPr>
          <w:sz w:val="24"/>
          <w:szCs w:val="24"/>
        </w:rPr>
        <w:t>If you access the Report Options page from the Orders module, the current resident's name and number appears in the appropriate ﬁelds.</w:t>
      </w:r>
    </w:p>
    <w:p w14:paraId="69852779" w14:textId="77777777" w:rsidR="003A5185" w:rsidRPr="0010576B" w:rsidRDefault="003A5185">
      <w:pPr>
        <w:pStyle w:val="BodyText"/>
        <w:spacing w:before="4"/>
        <w:rPr>
          <w:sz w:val="24"/>
          <w:szCs w:val="24"/>
        </w:rPr>
      </w:pPr>
    </w:p>
    <w:p w14:paraId="52BF86D8" w14:textId="15396771" w:rsidR="003A5185" w:rsidRPr="0010576B" w:rsidRDefault="00A37289" w:rsidP="0010576B">
      <w:pPr>
        <w:pStyle w:val="BodyText"/>
        <w:spacing w:before="104" w:line="388" w:lineRule="auto"/>
        <w:ind w:left="596" w:right="639"/>
        <w:rPr>
          <w:sz w:val="24"/>
          <w:szCs w:val="24"/>
        </w:rPr>
      </w:pPr>
      <w:r w:rsidRPr="0010576B">
        <w:rPr>
          <w:sz w:val="24"/>
          <w:szCs w:val="24"/>
        </w:rPr>
        <w:pict w14:anchorId="3E716F06">
          <v:shape id="_x0000_s2050" style="position:absolute;left:0;text-align:left;margin-left:79.35pt;margin-top:9.2pt;width:3.1pt;height:3.1pt;z-index:251672064;mso-position-horizontal-relative:page" coordorigin="1587,184" coordsize="62,62" path="m1622,246r-8,l1610,245r-23,-26l1587,211r27,-27l1622,184r27,27l1649,219r-27,27xe" fillcolor="black" stroked="f">
            <v:path arrowok="t"/>
            <w10:wrap anchorx="page"/>
          </v:shape>
        </w:pict>
      </w:r>
      <w:r w:rsidR="00D761AE" w:rsidRPr="0010576B">
        <w:rPr>
          <w:w w:val="105"/>
          <w:sz w:val="24"/>
          <w:szCs w:val="24"/>
        </w:rPr>
        <w:t>Best</w:t>
      </w:r>
      <w:r w:rsidR="00D761AE" w:rsidRPr="0010576B">
        <w:rPr>
          <w:spacing w:val="-21"/>
          <w:w w:val="105"/>
          <w:sz w:val="24"/>
          <w:szCs w:val="24"/>
        </w:rPr>
        <w:t xml:space="preserve"> </w:t>
      </w:r>
      <w:r w:rsidR="00D761AE" w:rsidRPr="0010576B">
        <w:rPr>
          <w:w w:val="105"/>
          <w:sz w:val="24"/>
          <w:szCs w:val="24"/>
        </w:rPr>
        <w:t>Practice</w:t>
      </w:r>
      <w:r w:rsidR="00D761AE" w:rsidRPr="0010576B">
        <w:rPr>
          <w:spacing w:val="-20"/>
          <w:w w:val="105"/>
          <w:sz w:val="24"/>
          <w:szCs w:val="24"/>
        </w:rPr>
        <w:t xml:space="preserve"> </w:t>
      </w:r>
      <w:r w:rsidR="00D761AE" w:rsidRPr="0010576B">
        <w:rPr>
          <w:w w:val="105"/>
          <w:sz w:val="24"/>
          <w:szCs w:val="24"/>
        </w:rPr>
        <w:t>-</w:t>
      </w:r>
      <w:r w:rsidR="00D761AE" w:rsidRPr="0010576B">
        <w:rPr>
          <w:spacing w:val="-20"/>
          <w:w w:val="105"/>
          <w:sz w:val="24"/>
          <w:szCs w:val="24"/>
        </w:rPr>
        <w:t xml:space="preserve"> </w:t>
      </w:r>
      <w:r w:rsidR="00D761AE" w:rsidRPr="0010576B">
        <w:rPr>
          <w:w w:val="105"/>
          <w:sz w:val="24"/>
          <w:szCs w:val="24"/>
        </w:rPr>
        <w:t>report</w:t>
      </w:r>
      <w:r w:rsidR="00D761AE" w:rsidRPr="0010576B">
        <w:rPr>
          <w:spacing w:val="-20"/>
          <w:w w:val="105"/>
          <w:sz w:val="24"/>
          <w:szCs w:val="24"/>
        </w:rPr>
        <w:t xml:space="preserve"> </w:t>
      </w:r>
      <w:r w:rsidR="00D761AE" w:rsidRPr="0010576B">
        <w:rPr>
          <w:w w:val="105"/>
          <w:sz w:val="24"/>
          <w:szCs w:val="24"/>
        </w:rPr>
        <w:t>to</w:t>
      </w:r>
      <w:r w:rsidR="00D761AE" w:rsidRPr="0010576B">
        <w:rPr>
          <w:spacing w:val="-20"/>
          <w:w w:val="105"/>
          <w:sz w:val="24"/>
          <w:szCs w:val="24"/>
        </w:rPr>
        <w:t xml:space="preserve"> </w:t>
      </w:r>
      <w:r w:rsidR="00D761AE" w:rsidRPr="0010576B">
        <w:rPr>
          <w:w w:val="105"/>
          <w:sz w:val="24"/>
          <w:szCs w:val="24"/>
        </w:rPr>
        <w:t>be</w:t>
      </w:r>
      <w:r w:rsidR="00D761AE" w:rsidRPr="0010576B">
        <w:rPr>
          <w:spacing w:val="-20"/>
          <w:w w:val="105"/>
          <w:sz w:val="24"/>
          <w:szCs w:val="24"/>
        </w:rPr>
        <w:t xml:space="preserve"> </w:t>
      </w:r>
      <w:r w:rsidR="00D761AE" w:rsidRPr="0010576B">
        <w:rPr>
          <w:w w:val="105"/>
          <w:sz w:val="24"/>
          <w:szCs w:val="24"/>
        </w:rPr>
        <w:t>run</w:t>
      </w:r>
      <w:r w:rsidR="00D761AE" w:rsidRPr="0010576B">
        <w:rPr>
          <w:spacing w:val="-20"/>
          <w:w w:val="105"/>
          <w:sz w:val="24"/>
          <w:szCs w:val="24"/>
        </w:rPr>
        <w:t xml:space="preserve"> </w:t>
      </w:r>
      <w:r w:rsidR="00D761AE" w:rsidRPr="0010576B">
        <w:rPr>
          <w:w w:val="105"/>
          <w:sz w:val="24"/>
          <w:szCs w:val="24"/>
        </w:rPr>
        <w:t>monthly</w:t>
      </w:r>
      <w:r w:rsidR="00D761AE" w:rsidRPr="0010576B">
        <w:rPr>
          <w:spacing w:val="-20"/>
          <w:w w:val="105"/>
          <w:sz w:val="24"/>
          <w:szCs w:val="24"/>
        </w:rPr>
        <w:t xml:space="preserve"> </w:t>
      </w:r>
      <w:r w:rsidR="00D761AE" w:rsidRPr="0010576B">
        <w:rPr>
          <w:w w:val="105"/>
          <w:sz w:val="24"/>
          <w:szCs w:val="24"/>
        </w:rPr>
        <w:t>if</w:t>
      </w:r>
      <w:r w:rsidR="00D761AE" w:rsidRPr="0010576B">
        <w:rPr>
          <w:spacing w:val="-20"/>
          <w:w w:val="105"/>
          <w:sz w:val="24"/>
          <w:szCs w:val="24"/>
        </w:rPr>
        <w:t xml:space="preserve"> </w:t>
      </w:r>
      <w:r w:rsidR="00D761AE" w:rsidRPr="0010576B">
        <w:rPr>
          <w:w w:val="105"/>
          <w:sz w:val="24"/>
          <w:szCs w:val="24"/>
        </w:rPr>
        <w:t>using</w:t>
      </w:r>
      <w:r w:rsidR="00D761AE" w:rsidRPr="0010576B">
        <w:rPr>
          <w:spacing w:val="-20"/>
          <w:w w:val="105"/>
          <w:sz w:val="24"/>
          <w:szCs w:val="24"/>
        </w:rPr>
        <w:t xml:space="preserve"> </w:t>
      </w:r>
      <w:r w:rsidR="00D761AE" w:rsidRPr="0010576B">
        <w:rPr>
          <w:w w:val="105"/>
          <w:sz w:val="24"/>
          <w:szCs w:val="24"/>
        </w:rPr>
        <w:t>paper</w:t>
      </w:r>
      <w:r w:rsidR="00D761AE" w:rsidRPr="0010576B">
        <w:rPr>
          <w:spacing w:val="-20"/>
          <w:w w:val="105"/>
          <w:sz w:val="24"/>
          <w:szCs w:val="24"/>
        </w:rPr>
        <w:t xml:space="preserve"> </w:t>
      </w:r>
      <w:r w:rsidR="00D761AE" w:rsidRPr="0010576B">
        <w:rPr>
          <w:w w:val="105"/>
          <w:sz w:val="24"/>
          <w:szCs w:val="24"/>
        </w:rPr>
        <w:t>MAR</w:t>
      </w:r>
      <w:r w:rsidR="00D761AE" w:rsidRPr="0010576B">
        <w:rPr>
          <w:spacing w:val="-20"/>
          <w:w w:val="105"/>
          <w:sz w:val="24"/>
          <w:szCs w:val="24"/>
        </w:rPr>
        <w:t xml:space="preserve"> </w:t>
      </w:r>
      <w:r w:rsidR="00D761AE" w:rsidRPr="0010576B">
        <w:rPr>
          <w:w w:val="105"/>
          <w:sz w:val="24"/>
          <w:szCs w:val="24"/>
        </w:rPr>
        <w:t>and</w:t>
      </w:r>
      <w:r w:rsidR="00D761AE" w:rsidRPr="0010576B">
        <w:rPr>
          <w:spacing w:val="-20"/>
          <w:w w:val="105"/>
          <w:sz w:val="24"/>
          <w:szCs w:val="24"/>
        </w:rPr>
        <w:t xml:space="preserve"> </w:t>
      </w:r>
      <w:r w:rsidR="00D761AE" w:rsidRPr="0010576B">
        <w:rPr>
          <w:w w:val="105"/>
          <w:sz w:val="24"/>
          <w:szCs w:val="24"/>
        </w:rPr>
        <w:t>paper</w:t>
      </w:r>
      <w:r w:rsidR="00D761AE" w:rsidRPr="0010576B">
        <w:rPr>
          <w:spacing w:val="-20"/>
          <w:w w:val="105"/>
          <w:sz w:val="24"/>
          <w:szCs w:val="24"/>
        </w:rPr>
        <w:t xml:space="preserve"> </w:t>
      </w:r>
      <w:r w:rsidR="00D761AE" w:rsidRPr="0010576B">
        <w:rPr>
          <w:w w:val="105"/>
          <w:sz w:val="24"/>
          <w:szCs w:val="24"/>
        </w:rPr>
        <w:t>TAR,</w:t>
      </w:r>
      <w:r w:rsidR="00D761AE" w:rsidRPr="0010576B">
        <w:rPr>
          <w:spacing w:val="-21"/>
          <w:w w:val="105"/>
          <w:sz w:val="24"/>
          <w:szCs w:val="24"/>
        </w:rPr>
        <w:t xml:space="preserve"> </w:t>
      </w:r>
      <w:r w:rsidR="00D761AE" w:rsidRPr="0010576B">
        <w:rPr>
          <w:w w:val="105"/>
          <w:sz w:val="24"/>
          <w:szCs w:val="24"/>
        </w:rPr>
        <w:t>as</w:t>
      </w:r>
      <w:r w:rsidR="00D761AE" w:rsidRPr="0010576B">
        <w:rPr>
          <w:spacing w:val="-20"/>
          <w:w w:val="105"/>
          <w:sz w:val="24"/>
          <w:szCs w:val="24"/>
        </w:rPr>
        <w:t xml:space="preserve"> </w:t>
      </w:r>
      <w:r w:rsidR="00D761AE" w:rsidRPr="0010576B">
        <w:rPr>
          <w:w w:val="105"/>
          <w:sz w:val="24"/>
          <w:szCs w:val="24"/>
        </w:rPr>
        <w:t>needed</w:t>
      </w:r>
      <w:r w:rsidR="00D761AE" w:rsidRPr="0010576B">
        <w:rPr>
          <w:spacing w:val="-20"/>
          <w:w w:val="105"/>
          <w:sz w:val="24"/>
          <w:szCs w:val="24"/>
        </w:rPr>
        <w:t xml:space="preserve"> </w:t>
      </w:r>
      <w:r w:rsidR="00D761AE" w:rsidRPr="0010576B">
        <w:rPr>
          <w:w w:val="105"/>
          <w:sz w:val="24"/>
          <w:szCs w:val="24"/>
        </w:rPr>
        <w:t>to</w:t>
      </w:r>
      <w:r w:rsidR="00D761AE" w:rsidRPr="0010576B">
        <w:rPr>
          <w:spacing w:val="-20"/>
          <w:w w:val="105"/>
          <w:sz w:val="24"/>
          <w:szCs w:val="24"/>
        </w:rPr>
        <w:t xml:space="preserve"> </w:t>
      </w:r>
      <w:r w:rsidR="00D761AE" w:rsidRPr="0010576B">
        <w:rPr>
          <w:w w:val="105"/>
          <w:sz w:val="24"/>
          <w:szCs w:val="24"/>
        </w:rPr>
        <w:t>review documentation when using</w:t>
      </w:r>
      <w:r w:rsidR="00D761AE" w:rsidRPr="0010576B">
        <w:rPr>
          <w:spacing w:val="-36"/>
          <w:w w:val="105"/>
          <w:sz w:val="24"/>
          <w:szCs w:val="24"/>
        </w:rPr>
        <w:t xml:space="preserve"> </w:t>
      </w:r>
      <w:proofErr w:type="spellStart"/>
      <w:r w:rsidR="00D761AE" w:rsidRPr="0010576B">
        <w:rPr>
          <w:w w:val="105"/>
          <w:sz w:val="24"/>
          <w:szCs w:val="24"/>
        </w:rPr>
        <w:t>eMAR</w:t>
      </w:r>
      <w:proofErr w:type="spellEnd"/>
      <w:r w:rsidR="00D761AE" w:rsidRPr="0010576B">
        <w:rPr>
          <w:w w:val="105"/>
          <w:sz w:val="24"/>
          <w:szCs w:val="24"/>
        </w:rPr>
        <w:t>/</w:t>
      </w:r>
      <w:proofErr w:type="spellStart"/>
      <w:r w:rsidR="00D761AE" w:rsidRPr="0010576B">
        <w:rPr>
          <w:w w:val="105"/>
          <w:sz w:val="24"/>
          <w:szCs w:val="24"/>
        </w:rPr>
        <w:t>eTAR</w:t>
      </w:r>
      <w:proofErr w:type="spellEnd"/>
      <w:r w:rsidR="0010576B">
        <w:rPr>
          <w:w w:val="105"/>
          <w:sz w:val="24"/>
          <w:szCs w:val="24"/>
        </w:rPr>
        <w:t>.</w:t>
      </w:r>
    </w:p>
    <w:p w14:paraId="0C3FCCAE" w14:textId="77777777" w:rsidR="003A5185" w:rsidRPr="0010576B" w:rsidRDefault="00D761AE" w:rsidP="0010576B">
      <w:pPr>
        <w:spacing w:before="106"/>
        <w:rPr>
          <w:sz w:val="20"/>
          <w:szCs w:val="20"/>
        </w:rPr>
      </w:pPr>
      <w:r w:rsidRPr="0010576B">
        <w:rPr>
          <w:w w:val="105"/>
          <w:sz w:val="20"/>
          <w:szCs w:val="20"/>
        </w:rPr>
        <w:t>© 2021 PointClickCare. All rights reserved. PointClickCare is a registered trademark.</w:t>
      </w:r>
    </w:p>
    <w:sectPr w:rsidR="003A5185" w:rsidRPr="0010576B" w:rsidSect="0010576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3EA3" w14:textId="77777777" w:rsidR="00A37289" w:rsidRDefault="00A37289" w:rsidP="00C57AAF">
      <w:r>
        <w:separator/>
      </w:r>
    </w:p>
  </w:endnote>
  <w:endnote w:type="continuationSeparator" w:id="0">
    <w:p w14:paraId="6C9685E6" w14:textId="77777777" w:rsidR="00A37289" w:rsidRDefault="00A37289" w:rsidP="00C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D9E9" w14:textId="77777777" w:rsidR="00A37289" w:rsidRDefault="00A37289" w:rsidP="00C57AAF">
      <w:r>
        <w:separator/>
      </w:r>
    </w:p>
  </w:footnote>
  <w:footnote w:type="continuationSeparator" w:id="0">
    <w:p w14:paraId="3EF48DD3" w14:textId="77777777" w:rsidR="00A37289" w:rsidRDefault="00A37289" w:rsidP="00C5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DFB" w14:textId="77777777" w:rsidR="00C57AAF" w:rsidRDefault="00C57AAF" w:rsidP="00C57AAF">
    <w:pPr>
      <w:pStyle w:val="Header"/>
      <w:rPr>
        <w:b/>
        <w:bCs/>
        <w:sz w:val="40"/>
        <w:szCs w:val="40"/>
      </w:rPr>
    </w:pPr>
  </w:p>
  <w:p w14:paraId="205311CD" w14:textId="3C5DEF82" w:rsidR="00C57AAF" w:rsidRPr="00C57AAF" w:rsidRDefault="00C57AAF" w:rsidP="00C57AAF">
    <w:pPr>
      <w:pStyle w:val="Header"/>
      <w:jc w:val="center"/>
      <w:rPr>
        <w:b/>
        <w:bCs/>
        <w:sz w:val="40"/>
        <w:szCs w:val="40"/>
      </w:rPr>
    </w:pPr>
    <w:r w:rsidRPr="00C57AAF">
      <w:rPr>
        <w:b/>
        <w:bCs/>
        <w:sz w:val="40"/>
        <w:szCs w:val="40"/>
      </w:rPr>
      <w:t>PCC Basics for Department of Health Surveyors</w:t>
    </w:r>
  </w:p>
  <w:p w14:paraId="066034EC" w14:textId="22C5FBA1" w:rsidR="00C57AAF" w:rsidRPr="00C57AAF" w:rsidRDefault="00C57AAF">
    <w:pPr>
      <w:pStyle w:val="Header"/>
      <w:rPr>
        <w:b/>
        <w:bCs/>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E2B7" w14:textId="77777777" w:rsidR="00C57AAF" w:rsidRDefault="00C57AAF" w:rsidP="00C57AAF">
    <w:pPr>
      <w:pStyle w:val="Header"/>
      <w:jc w:val="center"/>
      <w:rPr>
        <w:b/>
        <w:bCs/>
        <w:sz w:val="40"/>
        <w:szCs w:val="40"/>
      </w:rPr>
    </w:pPr>
    <w:r>
      <w:rPr>
        <w:noProof/>
      </w:rPr>
      <w:drawing>
        <wp:inline distT="0" distB="0" distL="0" distR="0" wp14:anchorId="6ADB1934" wp14:editId="3D954640">
          <wp:extent cx="1076325" cy="561975"/>
          <wp:effectExtent l="0" t="0" r="9525" b="952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76325" cy="561975"/>
                  </a:xfrm>
                  <a:prstGeom prst="rect">
                    <a:avLst/>
                  </a:prstGeom>
                </pic:spPr>
              </pic:pic>
            </a:graphicData>
          </a:graphic>
        </wp:inline>
      </w:drawing>
    </w:r>
  </w:p>
  <w:p w14:paraId="3D815801" w14:textId="77777777" w:rsidR="00C57AAF" w:rsidRPr="00C57AAF" w:rsidRDefault="00C57AAF" w:rsidP="00C57AAF">
    <w:pPr>
      <w:pStyle w:val="Header"/>
      <w:jc w:val="center"/>
      <w:rPr>
        <w:b/>
        <w:bCs/>
        <w:sz w:val="36"/>
        <w:szCs w:val="36"/>
      </w:rPr>
    </w:pPr>
    <w:r w:rsidRPr="00C57AAF">
      <w:rPr>
        <w:b/>
        <w:bCs/>
        <w:sz w:val="36"/>
        <w:szCs w:val="36"/>
      </w:rPr>
      <w:t>PCC Basics for Department of Health Surveyors</w:t>
    </w:r>
  </w:p>
  <w:p w14:paraId="110B252B" w14:textId="2619E9D1" w:rsidR="00C57AAF" w:rsidRDefault="00C57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28D"/>
    <w:multiLevelType w:val="hybridMultilevel"/>
    <w:tmpl w:val="6AB4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B25"/>
    <w:multiLevelType w:val="hybridMultilevel"/>
    <w:tmpl w:val="FDEC0CA2"/>
    <w:lvl w:ilvl="0" w:tplc="50D4664C">
      <w:start w:val="1"/>
      <w:numFmt w:val="decimal"/>
      <w:lvlText w:val="%1."/>
      <w:lvlJc w:val="left"/>
      <w:pPr>
        <w:ind w:left="1605" w:hanging="881"/>
        <w:jc w:val="left"/>
      </w:pPr>
      <w:rPr>
        <w:rFonts w:ascii="Trebuchet MS" w:eastAsia="Trebuchet MS" w:hAnsi="Trebuchet MS" w:cs="Trebuchet MS" w:hint="default"/>
        <w:w w:val="95"/>
        <w:position w:val="1"/>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B7729"/>
    <w:multiLevelType w:val="hybridMultilevel"/>
    <w:tmpl w:val="6A2A5DCE"/>
    <w:lvl w:ilvl="0" w:tplc="0B38AC58">
      <w:start w:val="1"/>
      <w:numFmt w:val="decimal"/>
      <w:lvlText w:val="%1."/>
      <w:lvlJc w:val="left"/>
      <w:pPr>
        <w:ind w:left="596" w:hanging="210"/>
        <w:jc w:val="left"/>
      </w:pPr>
      <w:rPr>
        <w:rFonts w:ascii="Trebuchet MS" w:eastAsia="Trebuchet MS" w:hAnsi="Trebuchet MS" w:cs="Trebuchet MS" w:hint="default"/>
        <w:spacing w:val="-13"/>
        <w:w w:val="74"/>
        <w:sz w:val="19"/>
        <w:szCs w:val="19"/>
      </w:rPr>
    </w:lvl>
    <w:lvl w:ilvl="1" w:tplc="50D4664C">
      <w:start w:val="1"/>
      <w:numFmt w:val="decimal"/>
      <w:lvlText w:val="%2."/>
      <w:lvlJc w:val="left"/>
      <w:pPr>
        <w:ind w:left="1605" w:hanging="881"/>
        <w:jc w:val="left"/>
      </w:pPr>
      <w:rPr>
        <w:rFonts w:ascii="Trebuchet MS" w:eastAsia="Trebuchet MS" w:hAnsi="Trebuchet MS" w:cs="Trebuchet MS" w:hint="default"/>
        <w:w w:val="95"/>
        <w:position w:val="1"/>
        <w:sz w:val="19"/>
        <w:szCs w:val="19"/>
      </w:rPr>
    </w:lvl>
    <w:lvl w:ilvl="2" w:tplc="F480923A">
      <w:numFmt w:val="bullet"/>
      <w:lvlText w:val="•"/>
      <w:lvlJc w:val="left"/>
      <w:pPr>
        <w:ind w:left="2480" w:hanging="881"/>
      </w:pPr>
      <w:rPr>
        <w:rFonts w:hint="default"/>
      </w:rPr>
    </w:lvl>
    <w:lvl w:ilvl="3" w:tplc="578046C4">
      <w:numFmt w:val="bullet"/>
      <w:lvlText w:val="•"/>
      <w:lvlJc w:val="left"/>
      <w:pPr>
        <w:ind w:left="3360" w:hanging="881"/>
      </w:pPr>
      <w:rPr>
        <w:rFonts w:hint="default"/>
      </w:rPr>
    </w:lvl>
    <w:lvl w:ilvl="4" w:tplc="5D7816F2">
      <w:numFmt w:val="bullet"/>
      <w:lvlText w:val="•"/>
      <w:lvlJc w:val="left"/>
      <w:pPr>
        <w:ind w:left="4240" w:hanging="881"/>
      </w:pPr>
      <w:rPr>
        <w:rFonts w:hint="default"/>
      </w:rPr>
    </w:lvl>
    <w:lvl w:ilvl="5" w:tplc="8C60A186">
      <w:numFmt w:val="bullet"/>
      <w:lvlText w:val="•"/>
      <w:lvlJc w:val="left"/>
      <w:pPr>
        <w:ind w:left="5120" w:hanging="881"/>
      </w:pPr>
      <w:rPr>
        <w:rFonts w:hint="default"/>
      </w:rPr>
    </w:lvl>
    <w:lvl w:ilvl="6" w:tplc="347AA8CC">
      <w:numFmt w:val="bullet"/>
      <w:lvlText w:val="•"/>
      <w:lvlJc w:val="left"/>
      <w:pPr>
        <w:ind w:left="6000" w:hanging="881"/>
      </w:pPr>
      <w:rPr>
        <w:rFonts w:hint="default"/>
      </w:rPr>
    </w:lvl>
    <w:lvl w:ilvl="7" w:tplc="0A46889C">
      <w:numFmt w:val="bullet"/>
      <w:lvlText w:val="•"/>
      <w:lvlJc w:val="left"/>
      <w:pPr>
        <w:ind w:left="6880" w:hanging="881"/>
      </w:pPr>
      <w:rPr>
        <w:rFonts w:hint="default"/>
      </w:rPr>
    </w:lvl>
    <w:lvl w:ilvl="8" w:tplc="546E830C">
      <w:numFmt w:val="bullet"/>
      <w:lvlText w:val="•"/>
      <w:lvlJc w:val="left"/>
      <w:pPr>
        <w:ind w:left="7760" w:hanging="881"/>
      </w:pPr>
      <w:rPr>
        <w:rFonts w:hint="default"/>
      </w:rPr>
    </w:lvl>
  </w:abstractNum>
  <w:abstractNum w:abstractNumId="3" w15:restartNumberingAfterBreak="0">
    <w:nsid w:val="31E859B6"/>
    <w:multiLevelType w:val="hybridMultilevel"/>
    <w:tmpl w:val="AEEC0BD6"/>
    <w:lvl w:ilvl="0" w:tplc="705616D0">
      <w:start w:val="8"/>
      <w:numFmt w:val="decimal"/>
      <w:lvlText w:val="%1"/>
      <w:lvlJc w:val="left"/>
      <w:pPr>
        <w:ind w:left="1084" w:hanging="360"/>
      </w:pPr>
      <w:rPr>
        <w:rFonts w:hint="default"/>
        <w:w w:val="105"/>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75B572E6"/>
    <w:multiLevelType w:val="hybridMultilevel"/>
    <w:tmpl w:val="54C0A57E"/>
    <w:lvl w:ilvl="0" w:tplc="44A8378C">
      <w:start w:val="1"/>
      <w:numFmt w:val="decimal"/>
      <w:lvlText w:val="%1."/>
      <w:lvlJc w:val="left"/>
      <w:pPr>
        <w:ind w:left="596" w:hanging="210"/>
        <w:jc w:val="left"/>
      </w:pPr>
      <w:rPr>
        <w:rFonts w:ascii="Trebuchet MS" w:eastAsia="Trebuchet MS" w:hAnsi="Trebuchet MS" w:cs="Trebuchet MS" w:hint="default"/>
        <w:spacing w:val="-13"/>
        <w:w w:val="74"/>
        <w:sz w:val="19"/>
        <w:szCs w:val="19"/>
      </w:rPr>
    </w:lvl>
    <w:lvl w:ilvl="1" w:tplc="8770620A">
      <w:numFmt w:val="bullet"/>
      <w:lvlText w:val="•"/>
      <w:lvlJc w:val="left"/>
      <w:pPr>
        <w:ind w:left="1492" w:hanging="210"/>
      </w:pPr>
      <w:rPr>
        <w:rFonts w:hint="default"/>
      </w:rPr>
    </w:lvl>
    <w:lvl w:ilvl="2" w:tplc="B54226B6">
      <w:numFmt w:val="bullet"/>
      <w:lvlText w:val="•"/>
      <w:lvlJc w:val="left"/>
      <w:pPr>
        <w:ind w:left="2384" w:hanging="210"/>
      </w:pPr>
      <w:rPr>
        <w:rFonts w:hint="default"/>
      </w:rPr>
    </w:lvl>
    <w:lvl w:ilvl="3" w:tplc="82021C80">
      <w:numFmt w:val="bullet"/>
      <w:lvlText w:val="•"/>
      <w:lvlJc w:val="left"/>
      <w:pPr>
        <w:ind w:left="3276" w:hanging="210"/>
      </w:pPr>
      <w:rPr>
        <w:rFonts w:hint="default"/>
      </w:rPr>
    </w:lvl>
    <w:lvl w:ilvl="4" w:tplc="DD8CE100">
      <w:numFmt w:val="bullet"/>
      <w:lvlText w:val="•"/>
      <w:lvlJc w:val="left"/>
      <w:pPr>
        <w:ind w:left="4168" w:hanging="210"/>
      </w:pPr>
      <w:rPr>
        <w:rFonts w:hint="default"/>
      </w:rPr>
    </w:lvl>
    <w:lvl w:ilvl="5" w:tplc="6D3CF072">
      <w:numFmt w:val="bullet"/>
      <w:lvlText w:val="•"/>
      <w:lvlJc w:val="left"/>
      <w:pPr>
        <w:ind w:left="5060" w:hanging="210"/>
      </w:pPr>
      <w:rPr>
        <w:rFonts w:hint="default"/>
      </w:rPr>
    </w:lvl>
    <w:lvl w:ilvl="6" w:tplc="F49EEFD2">
      <w:numFmt w:val="bullet"/>
      <w:lvlText w:val="•"/>
      <w:lvlJc w:val="left"/>
      <w:pPr>
        <w:ind w:left="5952" w:hanging="210"/>
      </w:pPr>
      <w:rPr>
        <w:rFonts w:hint="default"/>
      </w:rPr>
    </w:lvl>
    <w:lvl w:ilvl="7" w:tplc="CD28092C">
      <w:numFmt w:val="bullet"/>
      <w:lvlText w:val="•"/>
      <w:lvlJc w:val="left"/>
      <w:pPr>
        <w:ind w:left="6844" w:hanging="210"/>
      </w:pPr>
      <w:rPr>
        <w:rFonts w:hint="default"/>
      </w:rPr>
    </w:lvl>
    <w:lvl w:ilvl="8" w:tplc="54640F2A">
      <w:numFmt w:val="bullet"/>
      <w:lvlText w:val="•"/>
      <w:lvlJc w:val="left"/>
      <w:pPr>
        <w:ind w:left="7736" w:hanging="210"/>
      </w:pPr>
      <w:rPr>
        <w:rFonts w:hint="default"/>
      </w:rPr>
    </w:lvl>
  </w:abstractNum>
  <w:abstractNum w:abstractNumId="5" w15:restartNumberingAfterBreak="0">
    <w:nsid w:val="7FCF068F"/>
    <w:multiLevelType w:val="hybridMultilevel"/>
    <w:tmpl w:val="85082AC2"/>
    <w:lvl w:ilvl="0" w:tplc="A4D4088C">
      <w:start w:val="1"/>
      <w:numFmt w:val="decimal"/>
      <w:lvlText w:val="%1."/>
      <w:lvlJc w:val="left"/>
      <w:pPr>
        <w:ind w:left="596" w:hanging="210"/>
        <w:jc w:val="left"/>
      </w:pPr>
      <w:rPr>
        <w:rFonts w:ascii="Trebuchet MS" w:eastAsia="Trebuchet MS" w:hAnsi="Trebuchet MS" w:cs="Trebuchet MS" w:hint="default"/>
        <w:spacing w:val="-13"/>
        <w:w w:val="74"/>
        <w:sz w:val="19"/>
        <w:szCs w:val="19"/>
      </w:rPr>
    </w:lvl>
    <w:lvl w:ilvl="1" w:tplc="5554F926">
      <w:numFmt w:val="bullet"/>
      <w:lvlText w:val="•"/>
      <w:lvlJc w:val="left"/>
      <w:pPr>
        <w:ind w:left="1492" w:hanging="210"/>
      </w:pPr>
      <w:rPr>
        <w:rFonts w:hint="default"/>
      </w:rPr>
    </w:lvl>
    <w:lvl w:ilvl="2" w:tplc="B4F6DDD2">
      <w:numFmt w:val="bullet"/>
      <w:lvlText w:val="•"/>
      <w:lvlJc w:val="left"/>
      <w:pPr>
        <w:ind w:left="2384" w:hanging="210"/>
      </w:pPr>
      <w:rPr>
        <w:rFonts w:hint="default"/>
      </w:rPr>
    </w:lvl>
    <w:lvl w:ilvl="3" w:tplc="604A8BFC">
      <w:numFmt w:val="bullet"/>
      <w:lvlText w:val="•"/>
      <w:lvlJc w:val="left"/>
      <w:pPr>
        <w:ind w:left="3276" w:hanging="210"/>
      </w:pPr>
      <w:rPr>
        <w:rFonts w:hint="default"/>
      </w:rPr>
    </w:lvl>
    <w:lvl w:ilvl="4" w:tplc="E4F053AA">
      <w:numFmt w:val="bullet"/>
      <w:lvlText w:val="•"/>
      <w:lvlJc w:val="left"/>
      <w:pPr>
        <w:ind w:left="4168" w:hanging="210"/>
      </w:pPr>
      <w:rPr>
        <w:rFonts w:hint="default"/>
      </w:rPr>
    </w:lvl>
    <w:lvl w:ilvl="5" w:tplc="F2C07316">
      <w:numFmt w:val="bullet"/>
      <w:lvlText w:val="•"/>
      <w:lvlJc w:val="left"/>
      <w:pPr>
        <w:ind w:left="5060" w:hanging="210"/>
      </w:pPr>
      <w:rPr>
        <w:rFonts w:hint="default"/>
      </w:rPr>
    </w:lvl>
    <w:lvl w:ilvl="6" w:tplc="8CC877D4">
      <w:numFmt w:val="bullet"/>
      <w:lvlText w:val="•"/>
      <w:lvlJc w:val="left"/>
      <w:pPr>
        <w:ind w:left="5952" w:hanging="210"/>
      </w:pPr>
      <w:rPr>
        <w:rFonts w:hint="default"/>
      </w:rPr>
    </w:lvl>
    <w:lvl w:ilvl="7" w:tplc="8D4038C2">
      <w:numFmt w:val="bullet"/>
      <w:lvlText w:val="•"/>
      <w:lvlJc w:val="left"/>
      <w:pPr>
        <w:ind w:left="6844" w:hanging="210"/>
      </w:pPr>
      <w:rPr>
        <w:rFonts w:hint="default"/>
      </w:rPr>
    </w:lvl>
    <w:lvl w:ilvl="8" w:tplc="FCDE9010">
      <w:numFmt w:val="bullet"/>
      <w:lvlText w:val="•"/>
      <w:lvlJc w:val="left"/>
      <w:pPr>
        <w:ind w:left="7736" w:hanging="210"/>
      </w:pPr>
      <w:rPr>
        <w:rFonts w:hint="default"/>
      </w:rPr>
    </w:lvl>
  </w:abstractNum>
  <w:num w:numId="1" w16cid:durableId="537159815">
    <w:abstractNumId w:val="2"/>
  </w:num>
  <w:num w:numId="2" w16cid:durableId="1869836067">
    <w:abstractNumId w:val="4"/>
  </w:num>
  <w:num w:numId="3" w16cid:durableId="885414115">
    <w:abstractNumId w:val="5"/>
  </w:num>
  <w:num w:numId="4" w16cid:durableId="1356076580">
    <w:abstractNumId w:val="0"/>
  </w:num>
  <w:num w:numId="5" w16cid:durableId="100032422">
    <w:abstractNumId w:val="1"/>
  </w:num>
  <w:num w:numId="6" w16cid:durableId="1581864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5185"/>
    <w:rsid w:val="0010576B"/>
    <w:rsid w:val="003A5185"/>
    <w:rsid w:val="00A37289"/>
    <w:rsid w:val="00C57AAF"/>
    <w:rsid w:val="00D7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2"/>
    </o:shapelayout>
  </w:shapeDefaults>
  <w:decimalSymbol w:val="."/>
  <w:listSeparator w:val=","/>
  <w14:docId w14:val="126CA306"/>
  <w15:docId w15:val="{E78B38E8-68B7-4E8E-BC87-89779EFF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2"/>
      <w:ind w:left="104"/>
      <w:outlineLvl w:val="0"/>
    </w:pPr>
    <w:rPr>
      <w:sz w:val="40"/>
      <w:szCs w:val="40"/>
    </w:rPr>
  </w:style>
  <w:style w:type="paragraph" w:styleId="Heading2">
    <w:name w:val="heading 2"/>
    <w:basedOn w:val="Normal"/>
    <w:uiPriority w:val="9"/>
    <w:unhideWhenUsed/>
    <w:qFormat/>
    <w:pPr>
      <w:ind w:left="104"/>
      <w:outlineLvl w:val="1"/>
    </w:pPr>
    <w:rPr>
      <w:rFonts w:ascii="Gill Sans MT" w:eastAsia="Gill Sans MT" w:hAnsi="Gill Sans MT" w:cs="Gill Sans M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96" w:hanging="210"/>
    </w:pPr>
  </w:style>
  <w:style w:type="paragraph" w:customStyle="1" w:styleId="TableParagraph">
    <w:name w:val="Table Paragraph"/>
    <w:basedOn w:val="Normal"/>
    <w:uiPriority w:val="1"/>
    <w:qFormat/>
    <w:pPr>
      <w:spacing w:before="66"/>
      <w:jc w:val="center"/>
    </w:pPr>
  </w:style>
  <w:style w:type="paragraph" w:styleId="Header">
    <w:name w:val="header"/>
    <w:basedOn w:val="Normal"/>
    <w:link w:val="HeaderChar"/>
    <w:uiPriority w:val="99"/>
    <w:unhideWhenUsed/>
    <w:rsid w:val="00C57AAF"/>
    <w:pPr>
      <w:tabs>
        <w:tab w:val="center" w:pos="4680"/>
        <w:tab w:val="right" w:pos="9360"/>
      </w:tabs>
    </w:pPr>
  </w:style>
  <w:style w:type="character" w:customStyle="1" w:styleId="HeaderChar">
    <w:name w:val="Header Char"/>
    <w:basedOn w:val="DefaultParagraphFont"/>
    <w:link w:val="Header"/>
    <w:uiPriority w:val="99"/>
    <w:rsid w:val="00C57AAF"/>
    <w:rPr>
      <w:rFonts w:ascii="Trebuchet MS" w:eastAsia="Trebuchet MS" w:hAnsi="Trebuchet MS" w:cs="Trebuchet MS"/>
    </w:rPr>
  </w:style>
  <w:style w:type="paragraph" w:styleId="Footer">
    <w:name w:val="footer"/>
    <w:basedOn w:val="Normal"/>
    <w:link w:val="FooterChar"/>
    <w:uiPriority w:val="99"/>
    <w:unhideWhenUsed/>
    <w:rsid w:val="00C57AAF"/>
    <w:pPr>
      <w:tabs>
        <w:tab w:val="center" w:pos="4680"/>
        <w:tab w:val="right" w:pos="9360"/>
      </w:tabs>
    </w:pPr>
  </w:style>
  <w:style w:type="character" w:customStyle="1" w:styleId="FooterChar">
    <w:name w:val="Footer Char"/>
    <w:basedOn w:val="DefaultParagraphFont"/>
    <w:link w:val="Footer"/>
    <w:uiPriority w:val="99"/>
    <w:rsid w:val="00C57AAF"/>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9.pointclickcare.com/help/online/en/SNF/en/glossary.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Larson</cp:lastModifiedBy>
  <cp:revision>3</cp:revision>
  <dcterms:created xsi:type="dcterms:W3CDTF">2021-07-23T20:48:00Z</dcterms:created>
  <dcterms:modified xsi:type="dcterms:W3CDTF">2022-06-10T19:32:00Z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Chrome/92.0.4515.107 Safari/537.36</vt:lpwstr>
  </property>
</Properties>
</file>